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9DBFC" w14:textId="5BA2CBE9" w:rsidR="006508AE" w:rsidRDefault="00896377" w:rsidP="006508AE">
      <w:pPr>
        <w:rPr>
          <w:rFonts w:ascii="Arial" w:hAnsi="Arial" w:cs="Arial"/>
          <w:b/>
          <w:sz w:val="28"/>
          <w:szCs w:val="22"/>
          <w:u w:val="single"/>
        </w:rPr>
      </w:pPr>
      <w:r w:rsidRPr="0029719C">
        <w:rPr>
          <w:rFonts w:ascii="Calibri Light" w:eastAsia="Calibri" w:hAnsi="Calibri Light" w:cs="Calibri Light"/>
          <w:noProof/>
          <w:kern w:val="2"/>
          <w:sz w:val="24"/>
          <w:szCs w:val="24"/>
          <w:lang w:val="en-GB"/>
          <w14:ligatures w14:val="standardContextual"/>
        </w:rPr>
        <mc:AlternateContent>
          <mc:Choice Requires="wps">
            <w:drawing>
              <wp:anchor distT="0" distB="0" distL="114300" distR="114300" simplePos="0" relativeHeight="251663360" behindDoc="1" locked="0" layoutInCell="1" allowOverlap="0" wp14:anchorId="32911A11" wp14:editId="7EF994DF">
                <wp:simplePos x="0" y="0"/>
                <wp:positionH relativeFrom="page">
                  <wp:posOffset>441434</wp:posOffset>
                </wp:positionH>
                <wp:positionV relativeFrom="page">
                  <wp:posOffset>567560</wp:posOffset>
                </wp:positionV>
                <wp:extent cx="6819900" cy="9380482"/>
                <wp:effectExtent l="0" t="0" r="0" b="11430"/>
                <wp:wrapNone/>
                <wp:docPr id="17" name="Text Box 17" descr="Cover page layout"/>
                <wp:cNvGraphicFramePr/>
                <a:graphic xmlns:a="http://schemas.openxmlformats.org/drawingml/2006/main">
                  <a:graphicData uri="http://schemas.microsoft.com/office/word/2010/wordprocessingShape">
                    <wps:wsp>
                      <wps:cNvSpPr txBox="1"/>
                      <wps:spPr>
                        <a:xfrm>
                          <a:off x="0" y="0"/>
                          <a:ext cx="6819900" cy="9380482"/>
                        </a:xfrm>
                        <a:prstGeom prst="rect">
                          <a:avLst/>
                        </a:prstGeom>
                        <a:noFill/>
                        <a:ln w="6350">
                          <a:noFill/>
                        </a:ln>
                        <a:effectLst/>
                      </wps:spPr>
                      <wps:txbx>
                        <w:txbxContent>
                          <w:tbl>
                            <w:tblPr>
                              <w:tblW w:w="5000" w:type="pct"/>
                              <w:tblCellMar>
                                <w:left w:w="0" w:type="dxa"/>
                                <w:right w:w="0" w:type="dxa"/>
                              </w:tblCellMar>
                              <w:tblLook w:val="04A0" w:firstRow="1" w:lastRow="0" w:firstColumn="1" w:lastColumn="0" w:noHBand="0" w:noVBand="1"/>
                              <w:tblDescription w:val="Cover page layout"/>
                            </w:tblPr>
                            <w:tblGrid>
                              <w:gridCol w:w="10745"/>
                            </w:tblGrid>
                            <w:tr w:rsidR="0029719C" w14:paraId="6818013D" w14:textId="77777777" w:rsidTr="009F7844">
                              <w:trPr>
                                <w:trHeight w:hRule="exact" w:val="9924"/>
                              </w:trPr>
                              <w:tc>
                                <w:tcPr>
                                  <w:tcW w:w="5000" w:type="pct"/>
                                  <w:shd w:val="clear" w:color="auto" w:fill="0070C0"/>
                                </w:tcPr>
                                <w:p w14:paraId="34F1228C" w14:textId="22A3828E" w:rsidR="0005583A" w:rsidRDefault="0005583A" w:rsidP="0005583A">
                                  <w:pPr>
                                    <w:pStyle w:val="NormalWeb"/>
                                  </w:pPr>
                                  <w:r>
                                    <w:rPr>
                                      <w:noProof/>
                                    </w:rPr>
                                    <w:drawing>
                                      <wp:inline distT="0" distB="0" distL="0" distR="0" wp14:anchorId="14C06BB8" wp14:editId="2AB077EA">
                                        <wp:extent cx="6813550" cy="6286500"/>
                                        <wp:effectExtent l="0" t="0" r="6350" b="0"/>
                                        <wp:docPr id="15405029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6275" cy="6289014"/>
                                                </a:xfrm>
                                                <a:prstGeom prst="rect">
                                                  <a:avLst/>
                                                </a:prstGeom>
                                                <a:noFill/>
                                                <a:ln>
                                                  <a:noFill/>
                                                </a:ln>
                                              </pic:spPr>
                                            </pic:pic>
                                          </a:graphicData>
                                        </a:graphic>
                                      </wp:inline>
                                    </w:drawing>
                                  </w:r>
                                </w:p>
                                <w:p w14:paraId="11353E85" w14:textId="636148F0" w:rsidR="00434386" w:rsidRDefault="00434386" w:rsidP="00434386">
                                  <w:pPr>
                                    <w:pStyle w:val="NormalWeb"/>
                                  </w:pPr>
                                </w:p>
                                <w:p w14:paraId="23F0CDE8" w14:textId="14944A2A" w:rsidR="0029719C" w:rsidRDefault="0029719C"/>
                              </w:tc>
                            </w:tr>
                            <w:tr w:rsidR="0029719C" w14:paraId="70376C12" w14:textId="77777777" w:rsidTr="00200A24">
                              <w:trPr>
                                <w:trHeight w:hRule="exact" w:val="5239"/>
                              </w:trPr>
                              <w:tc>
                                <w:tcPr>
                                  <w:tcW w:w="5000" w:type="pct"/>
                                  <w:shd w:val="clear" w:color="auto" w:fill="4472C4"/>
                                  <w:vAlign w:val="center"/>
                                </w:tcPr>
                                <w:p w14:paraId="6CA0CF23" w14:textId="3F771490" w:rsidR="0029719C" w:rsidRPr="0029719C" w:rsidRDefault="0029719C" w:rsidP="00561710">
                                  <w:pPr>
                                    <w:pStyle w:val="NoSpacing"/>
                                    <w:spacing w:before="200" w:line="216" w:lineRule="auto"/>
                                    <w:ind w:right="720"/>
                                    <w:rPr>
                                      <w:color w:val="FFFFFF"/>
                                      <w:sz w:val="32"/>
                                      <w:szCs w:val="32"/>
                                    </w:rPr>
                                  </w:pPr>
                                  <w:r w:rsidRPr="0029719C">
                                    <w:rPr>
                                      <w:color w:val="FFFFFF"/>
                                      <w:sz w:val="32"/>
                                      <w:szCs w:val="32"/>
                                    </w:rPr>
                                    <w:t xml:space="preserve"> </w:t>
                                  </w:r>
                                </w:p>
                              </w:tc>
                            </w:tr>
                            <w:tr w:rsidR="0029719C" w14:paraId="5C5B19DC" w14:textId="77777777" w:rsidTr="0029719C">
                              <w:trPr>
                                <w:trHeight w:hRule="exact" w:val="1932"/>
                              </w:trPr>
                              <w:tc>
                                <w:tcPr>
                                  <w:tcW w:w="5000" w:type="pct"/>
                                  <w:shd w:val="clear" w:color="auto" w:fill="70AD47"/>
                                </w:tcPr>
                                <w:p w14:paraId="1939E035" w14:textId="77777777" w:rsidR="0029719C" w:rsidRDefault="0029719C"/>
                              </w:tc>
                            </w:tr>
                          </w:tbl>
                          <w:p w14:paraId="2DFBE723" w14:textId="77777777" w:rsidR="0029719C" w:rsidRDefault="0029719C" w:rsidP="0029719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911A11" id="_x0000_t202" coordsize="21600,21600" o:spt="202" path="m,l,21600r21600,l21600,xe">
                <v:stroke joinstyle="miter"/>
                <v:path gradientshapeok="t" o:connecttype="rect"/>
              </v:shapetype>
              <v:shape id="Text Box 17" o:spid="_x0000_s1026" type="#_x0000_t202" alt="Cover page layout" style="position:absolute;margin-left:34.75pt;margin-top:44.7pt;width:537pt;height:738.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745"/>
                      </w:tblGrid>
                      <w:tr w:rsidR="0029719C" w14:paraId="6818013D" w14:textId="77777777" w:rsidTr="009F7844">
                        <w:trPr>
                          <w:trHeight w:hRule="exact" w:val="9924"/>
                        </w:trPr>
                        <w:tc>
                          <w:tcPr>
                            <w:tcW w:w="5000" w:type="pct"/>
                            <w:shd w:val="clear" w:color="auto" w:fill="0070C0"/>
                          </w:tcPr>
                          <w:p w14:paraId="34F1228C" w14:textId="22A3828E" w:rsidR="0005583A" w:rsidRDefault="0005583A" w:rsidP="0005583A">
                            <w:pPr>
                              <w:pStyle w:val="NormalWeb"/>
                            </w:pPr>
                            <w:r>
                              <w:rPr>
                                <w:noProof/>
                              </w:rPr>
                              <w:drawing>
                                <wp:inline distT="0" distB="0" distL="0" distR="0" wp14:anchorId="14C06BB8" wp14:editId="2AB077EA">
                                  <wp:extent cx="6813550" cy="6286500"/>
                                  <wp:effectExtent l="0" t="0" r="6350" b="0"/>
                                  <wp:docPr id="15405029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6275" cy="6289014"/>
                                          </a:xfrm>
                                          <a:prstGeom prst="rect">
                                            <a:avLst/>
                                          </a:prstGeom>
                                          <a:noFill/>
                                          <a:ln>
                                            <a:noFill/>
                                          </a:ln>
                                        </pic:spPr>
                                      </pic:pic>
                                    </a:graphicData>
                                  </a:graphic>
                                </wp:inline>
                              </w:drawing>
                            </w:r>
                          </w:p>
                          <w:p w14:paraId="11353E85" w14:textId="636148F0" w:rsidR="00434386" w:rsidRDefault="00434386" w:rsidP="00434386">
                            <w:pPr>
                              <w:pStyle w:val="NormalWeb"/>
                            </w:pPr>
                          </w:p>
                          <w:p w14:paraId="23F0CDE8" w14:textId="14944A2A" w:rsidR="0029719C" w:rsidRDefault="0029719C"/>
                        </w:tc>
                      </w:tr>
                      <w:tr w:rsidR="0029719C" w14:paraId="70376C12" w14:textId="77777777" w:rsidTr="00200A24">
                        <w:trPr>
                          <w:trHeight w:hRule="exact" w:val="5239"/>
                        </w:trPr>
                        <w:tc>
                          <w:tcPr>
                            <w:tcW w:w="5000" w:type="pct"/>
                            <w:shd w:val="clear" w:color="auto" w:fill="4472C4"/>
                            <w:vAlign w:val="center"/>
                          </w:tcPr>
                          <w:p w14:paraId="6CA0CF23" w14:textId="3F771490" w:rsidR="0029719C" w:rsidRPr="0029719C" w:rsidRDefault="0029719C" w:rsidP="00561710">
                            <w:pPr>
                              <w:pStyle w:val="NoSpacing"/>
                              <w:spacing w:before="200" w:line="216" w:lineRule="auto"/>
                              <w:ind w:right="720"/>
                              <w:rPr>
                                <w:color w:val="FFFFFF"/>
                                <w:sz w:val="32"/>
                                <w:szCs w:val="32"/>
                              </w:rPr>
                            </w:pPr>
                            <w:r w:rsidRPr="0029719C">
                              <w:rPr>
                                <w:color w:val="FFFFFF"/>
                                <w:sz w:val="32"/>
                                <w:szCs w:val="32"/>
                              </w:rPr>
                              <w:t xml:space="preserve"> </w:t>
                            </w:r>
                          </w:p>
                        </w:tc>
                      </w:tr>
                      <w:tr w:rsidR="0029719C" w14:paraId="5C5B19DC" w14:textId="77777777" w:rsidTr="0029719C">
                        <w:trPr>
                          <w:trHeight w:hRule="exact" w:val="1932"/>
                        </w:trPr>
                        <w:tc>
                          <w:tcPr>
                            <w:tcW w:w="5000" w:type="pct"/>
                            <w:shd w:val="clear" w:color="auto" w:fill="70AD47"/>
                          </w:tcPr>
                          <w:p w14:paraId="1939E035" w14:textId="77777777" w:rsidR="0029719C" w:rsidRDefault="0029719C"/>
                        </w:tc>
                      </w:tr>
                    </w:tbl>
                    <w:p w14:paraId="2DFBE723" w14:textId="77777777" w:rsidR="0029719C" w:rsidRDefault="0029719C" w:rsidP="0029719C"/>
                  </w:txbxContent>
                </v:textbox>
                <w10:wrap anchorx="page" anchory="page"/>
              </v:shape>
            </w:pict>
          </mc:Fallback>
        </mc:AlternateContent>
      </w:r>
      <w:r w:rsidR="00200A24">
        <w:rPr>
          <w:rFonts w:ascii="Calibri Light" w:eastAsia="Calibri" w:hAnsi="Calibri Light" w:cs="Calibri Light"/>
          <w:noProof/>
          <w:kern w:val="2"/>
          <w:sz w:val="24"/>
          <w:szCs w:val="24"/>
          <w:lang w:val="en-GB"/>
        </w:rPr>
        <mc:AlternateContent>
          <mc:Choice Requires="wps">
            <w:drawing>
              <wp:anchor distT="0" distB="0" distL="114300" distR="114300" simplePos="0" relativeHeight="251666432" behindDoc="0" locked="0" layoutInCell="1" allowOverlap="1" wp14:anchorId="15918F93" wp14:editId="0E6D0A88">
                <wp:simplePos x="0" y="0"/>
                <wp:positionH relativeFrom="column">
                  <wp:posOffset>556917</wp:posOffset>
                </wp:positionH>
                <wp:positionV relativeFrom="paragraph">
                  <wp:posOffset>7142480</wp:posOffset>
                </wp:positionV>
                <wp:extent cx="5381625" cy="1166648"/>
                <wp:effectExtent l="0" t="0" r="9525" b="0"/>
                <wp:wrapNone/>
                <wp:docPr id="2136641124" name="Text Box 5"/>
                <wp:cNvGraphicFramePr/>
                <a:graphic xmlns:a="http://schemas.openxmlformats.org/drawingml/2006/main">
                  <a:graphicData uri="http://schemas.microsoft.com/office/word/2010/wordprocessingShape">
                    <wps:wsp>
                      <wps:cNvSpPr txBox="1"/>
                      <wps:spPr>
                        <a:xfrm>
                          <a:off x="0" y="0"/>
                          <a:ext cx="5381625" cy="1166648"/>
                        </a:xfrm>
                        <a:prstGeom prst="rect">
                          <a:avLst/>
                        </a:prstGeom>
                        <a:solidFill>
                          <a:schemeClr val="accent5"/>
                        </a:solidFill>
                        <a:ln w="6350">
                          <a:noFill/>
                        </a:ln>
                      </wps:spPr>
                      <wps:txbx>
                        <w:txbxContent>
                          <w:p w14:paraId="35B488DE" w14:textId="38037382" w:rsidR="009F7844" w:rsidRPr="009F7844" w:rsidRDefault="008A5C1F" w:rsidP="00305A38">
                            <w:pPr>
                              <w:shd w:val="clear" w:color="auto" w:fill="4472C4" w:themeFill="accent5"/>
                              <w:spacing w:before="120" w:after="240"/>
                              <w:jc w:val="center"/>
                              <w:rPr>
                                <w:rFonts w:ascii="Arial" w:hAnsi="Arial" w:cs="Arial"/>
                                <w:color w:val="FFFFFF" w:themeColor="background1"/>
                                <w:sz w:val="56"/>
                                <w:szCs w:val="56"/>
                              </w:rPr>
                            </w:pPr>
                            <w:r>
                              <w:rPr>
                                <w:rFonts w:ascii="Arial" w:hAnsi="Arial" w:cs="Arial"/>
                                <w:color w:val="FFFFFF" w:themeColor="background1"/>
                                <w:sz w:val="56"/>
                                <w:szCs w:val="56"/>
                              </w:rPr>
                              <w:t>Chair’s</w:t>
                            </w:r>
                            <w:r w:rsidR="009F7844" w:rsidRPr="009F7844">
                              <w:rPr>
                                <w:rFonts w:ascii="Arial" w:hAnsi="Arial" w:cs="Arial"/>
                                <w:color w:val="FFFFFF" w:themeColor="background1"/>
                                <w:sz w:val="56"/>
                                <w:szCs w:val="56"/>
                              </w:rPr>
                              <w:t xml:space="preserve"> </w:t>
                            </w:r>
                            <w:r w:rsidR="00071D7A">
                              <w:rPr>
                                <w:rFonts w:ascii="Arial" w:hAnsi="Arial" w:cs="Arial"/>
                                <w:color w:val="FFFFFF" w:themeColor="background1"/>
                                <w:sz w:val="56"/>
                                <w:szCs w:val="56"/>
                              </w:rPr>
                              <w:t xml:space="preserve">Information </w:t>
                            </w:r>
                            <w:r w:rsidR="009F7844" w:rsidRPr="009F7844">
                              <w:rPr>
                                <w:rFonts w:ascii="Arial" w:hAnsi="Arial" w:cs="Arial"/>
                                <w:color w:val="FFFFFF" w:themeColor="background1"/>
                                <w:sz w:val="56"/>
                                <w:szCs w:val="56"/>
                              </w:rPr>
                              <w:t>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918F93" id="Text Box 5" o:spid="_x0000_s1027" type="#_x0000_t202" style="position:absolute;margin-left:43.85pt;margin-top:562.4pt;width:423.75pt;height:91.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" fillcolor="#4472c4 [3208]" stroked="f" strokeweight=".5pt">
                <v:textbox>
                  <w:txbxContent>
                    <w:p w14:paraId="35B488DE" w14:textId="38037382" w:rsidR="009F7844" w:rsidRPr="009F7844" w:rsidRDefault="008A5C1F" w:rsidP="00305A38">
                      <w:pPr>
                        <w:shd w:val="clear" w:color="auto" w:fill="4472C4" w:themeFill="accent5"/>
                        <w:spacing w:before="120" w:after="240"/>
                        <w:jc w:val="center"/>
                        <w:rPr>
                          <w:rFonts w:ascii="Arial" w:hAnsi="Arial" w:cs="Arial"/>
                          <w:color w:val="FFFFFF" w:themeColor="background1"/>
                          <w:sz w:val="56"/>
                          <w:szCs w:val="56"/>
                        </w:rPr>
                      </w:pPr>
                      <w:r>
                        <w:rPr>
                          <w:rFonts w:ascii="Arial" w:hAnsi="Arial" w:cs="Arial"/>
                          <w:color w:val="FFFFFF" w:themeColor="background1"/>
                          <w:sz w:val="56"/>
                          <w:szCs w:val="56"/>
                        </w:rPr>
                        <w:t>Chair’s</w:t>
                      </w:r>
                      <w:r w:rsidR="009F7844" w:rsidRPr="009F7844">
                        <w:rPr>
                          <w:rFonts w:ascii="Arial" w:hAnsi="Arial" w:cs="Arial"/>
                          <w:color w:val="FFFFFF" w:themeColor="background1"/>
                          <w:sz w:val="56"/>
                          <w:szCs w:val="56"/>
                        </w:rPr>
                        <w:t xml:space="preserve"> </w:t>
                      </w:r>
                      <w:r w:rsidR="00071D7A">
                        <w:rPr>
                          <w:rFonts w:ascii="Arial" w:hAnsi="Arial" w:cs="Arial"/>
                          <w:color w:val="FFFFFF" w:themeColor="background1"/>
                          <w:sz w:val="56"/>
                          <w:szCs w:val="56"/>
                        </w:rPr>
                        <w:t xml:space="preserve">Information </w:t>
                      </w:r>
                      <w:r w:rsidR="009F7844" w:rsidRPr="009F7844">
                        <w:rPr>
                          <w:rFonts w:ascii="Arial" w:hAnsi="Arial" w:cs="Arial"/>
                          <w:color w:val="FFFFFF" w:themeColor="background1"/>
                          <w:sz w:val="56"/>
                          <w:szCs w:val="56"/>
                        </w:rPr>
                        <w:t>Pack</w:t>
                      </w:r>
                    </w:p>
                  </w:txbxContent>
                </v:textbox>
              </v:shape>
            </w:pict>
          </mc:Fallback>
        </mc:AlternateContent>
      </w:r>
      <w:r w:rsidR="0012137B">
        <w:rPr>
          <w:rFonts w:ascii="Calibri Light" w:eastAsia="Calibri" w:hAnsi="Calibri Light" w:cs="Calibri Light"/>
          <w:noProof/>
          <w:kern w:val="2"/>
          <w:sz w:val="24"/>
          <w:szCs w:val="24"/>
          <w:lang w:val="en-GB"/>
        </w:rPr>
        <mc:AlternateContent>
          <mc:Choice Requires="wps">
            <w:drawing>
              <wp:anchor distT="0" distB="0" distL="114300" distR="114300" simplePos="0" relativeHeight="251665408" behindDoc="0" locked="0" layoutInCell="1" allowOverlap="1" wp14:anchorId="5214ED2A" wp14:editId="4AC59DA0">
                <wp:simplePos x="0" y="0"/>
                <wp:positionH relativeFrom="column">
                  <wp:posOffset>1978190</wp:posOffset>
                </wp:positionH>
                <wp:positionV relativeFrom="paragraph">
                  <wp:posOffset>421723</wp:posOffset>
                </wp:positionV>
                <wp:extent cx="2393004" cy="960498"/>
                <wp:effectExtent l="0" t="0" r="26670" b="11430"/>
                <wp:wrapNone/>
                <wp:docPr id="1325390579" name="Text Box 2"/>
                <wp:cNvGraphicFramePr/>
                <a:graphic xmlns:a="http://schemas.openxmlformats.org/drawingml/2006/main">
                  <a:graphicData uri="http://schemas.microsoft.com/office/word/2010/wordprocessingShape">
                    <wps:wsp>
                      <wps:cNvSpPr txBox="1"/>
                      <wps:spPr>
                        <a:xfrm>
                          <a:off x="0" y="0"/>
                          <a:ext cx="2393004" cy="960498"/>
                        </a:xfrm>
                        <a:prstGeom prst="rect">
                          <a:avLst/>
                        </a:prstGeom>
                        <a:solidFill>
                          <a:schemeClr val="lt1"/>
                        </a:solidFill>
                        <a:ln w="6350">
                          <a:solidFill>
                            <a:prstClr val="black"/>
                          </a:solidFill>
                        </a:ln>
                      </wps:spPr>
                      <wps:txbx>
                        <w:txbxContent>
                          <w:p w14:paraId="4CF80951" w14:textId="13F81B79" w:rsidR="0029719C" w:rsidRDefault="0029719C">
                            <w:r w:rsidRPr="00171BEA">
                              <w:rPr>
                                <w:noProof/>
                              </w:rPr>
                              <w:drawing>
                                <wp:inline distT="0" distB="0" distL="0" distR="0" wp14:anchorId="3D5B0E73" wp14:editId="694638F4">
                                  <wp:extent cx="2162810" cy="912134"/>
                                  <wp:effectExtent l="0" t="0" r="0" b="2540"/>
                                  <wp:docPr id="483079383" name="Picture 483079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alphaModFix/>
                                            <a:extLst>
                                              <a:ext uri="{28A0092B-C50C-407E-A947-70E740481C1C}">
                                                <a14:useLocalDpi xmlns:a14="http://schemas.microsoft.com/office/drawing/2010/main" val="0"/>
                                              </a:ext>
                                            </a:extLst>
                                          </a:blip>
                                          <a:srcRect/>
                                          <a:stretch>
                                            <a:fillRect/>
                                          </a:stretch>
                                        </pic:blipFill>
                                        <pic:spPr bwMode="auto">
                                          <a:xfrm>
                                            <a:off x="0" y="0"/>
                                            <a:ext cx="2162810" cy="9121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14ED2A" id="Text Box 2" o:spid="_x0000_s1028" type="#_x0000_t202" style="position:absolute;margin-left:155.75pt;margin-top:33.2pt;width:188.45pt;height:75.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TQPAIAAIMEAAAOAAAAZHJzL2Uyb0RvYy54bWysVE1v2zAMvQ/YfxB0X+x8NGu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" fillcolor="white [3201]" strokeweight=".5pt">
                <v:textbox>
                  <w:txbxContent>
                    <w:p w14:paraId="4CF80951" w14:textId="13F81B79" w:rsidR="0029719C" w:rsidRDefault="0029719C">
                      <w:r w:rsidRPr="00171BEA">
                        <w:rPr>
                          <w:noProof/>
                        </w:rPr>
                        <w:drawing>
                          <wp:inline distT="0" distB="0" distL="0" distR="0" wp14:anchorId="3D5B0E73" wp14:editId="694638F4">
                            <wp:extent cx="2162810" cy="912134"/>
                            <wp:effectExtent l="0" t="0" r="0" b="2540"/>
                            <wp:docPr id="483079383" name="Picture 483079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alphaModFix/>
                                      <a:extLst>
                                        <a:ext uri="{28A0092B-C50C-407E-A947-70E740481C1C}">
                                          <a14:useLocalDpi xmlns:a14="http://schemas.microsoft.com/office/drawing/2010/main" val="0"/>
                                        </a:ext>
                                      </a:extLst>
                                    </a:blip>
                                    <a:srcRect/>
                                    <a:stretch>
                                      <a:fillRect/>
                                    </a:stretch>
                                  </pic:blipFill>
                                  <pic:spPr bwMode="auto">
                                    <a:xfrm>
                                      <a:off x="0" y="0"/>
                                      <a:ext cx="2162810" cy="912134"/>
                                    </a:xfrm>
                                    <a:prstGeom prst="rect">
                                      <a:avLst/>
                                    </a:prstGeom>
                                    <a:noFill/>
                                    <a:ln>
                                      <a:noFill/>
                                    </a:ln>
                                  </pic:spPr>
                                </pic:pic>
                              </a:graphicData>
                            </a:graphic>
                          </wp:inline>
                        </w:drawing>
                      </w:r>
                    </w:p>
                  </w:txbxContent>
                </v:textbox>
              </v:shape>
            </w:pict>
          </mc:Fallback>
        </mc:AlternateContent>
      </w:r>
    </w:p>
    <w:p w14:paraId="211462E4" w14:textId="77777777" w:rsidR="0012137B" w:rsidRPr="00CE5326" w:rsidRDefault="0012137B" w:rsidP="0012137B">
      <w:pPr>
        <w:rPr>
          <w:rFonts w:ascii="Arial" w:hAnsi="Arial" w:cs="Arial"/>
          <w:color w:val="002060"/>
          <w:sz w:val="24"/>
          <w:szCs w:val="24"/>
          <w:lang w:val="en-GB"/>
        </w:rPr>
      </w:pPr>
    </w:p>
    <w:p w14:paraId="53C587BF" w14:textId="77777777" w:rsidR="00246633" w:rsidRDefault="00246633" w:rsidP="0012137B">
      <w:pPr>
        <w:rPr>
          <w:rFonts w:ascii="Arial" w:hAnsi="Arial" w:cs="Arial"/>
          <w:color w:val="1F3864" w:themeColor="accent5" w:themeShade="80"/>
          <w:sz w:val="24"/>
          <w:szCs w:val="24"/>
          <w:lang w:val="en-GB"/>
        </w:rPr>
      </w:pPr>
    </w:p>
    <w:tbl>
      <w:tblPr>
        <w:tblStyle w:val="TableGrid"/>
        <w:tblW w:w="0" w:type="auto"/>
        <w:tblLook w:val="04A0" w:firstRow="1" w:lastRow="0" w:firstColumn="1" w:lastColumn="0" w:noHBand="0" w:noVBand="1"/>
      </w:tblPr>
      <w:tblGrid>
        <w:gridCol w:w="1271"/>
        <w:gridCol w:w="8357"/>
      </w:tblGrid>
      <w:tr w:rsidR="00C5149F" w14:paraId="4A4838D7" w14:textId="77777777" w:rsidTr="00CE5326">
        <w:tc>
          <w:tcPr>
            <w:tcW w:w="9628" w:type="dxa"/>
            <w:gridSpan w:val="2"/>
            <w:shd w:val="clear" w:color="auto" w:fill="DEEAF6" w:themeFill="accent1" w:themeFillTint="33"/>
          </w:tcPr>
          <w:p w14:paraId="425B3550" w14:textId="77777777" w:rsidR="00D44654" w:rsidRDefault="00D44654" w:rsidP="00CE5326">
            <w:pPr>
              <w:keepNext/>
              <w:keepLines/>
              <w:spacing w:before="40"/>
              <w:outlineLvl w:val="1"/>
              <w:rPr>
                <w:rFonts w:ascii="Arial" w:eastAsiaTheme="majorEastAsia" w:hAnsi="Arial" w:cs="Arial"/>
                <w:b/>
                <w:bCs/>
                <w:color w:val="002060"/>
                <w:sz w:val="28"/>
                <w:szCs w:val="28"/>
                <w:lang w:val="en-GB"/>
              </w:rPr>
            </w:pPr>
          </w:p>
          <w:p w14:paraId="2FD35CF1" w14:textId="2B143C54" w:rsidR="00CE5326" w:rsidRPr="0012137B" w:rsidRDefault="00CE5326" w:rsidP="00D44654">
            <w:pPr>
              <w:keepNext/>
              <w:keepLines/>
              <w:spacing w:before="40"/>
              <w:outlineLvl w:val="1"/>
              <w:rPr>
                <w:rFonts w:ascii="Arial" w:eastAsiaTheme="majorEastAsia" w:hAnsi="Arial" w:cs="Arial"/>
                <w:b/>
                <w:bCs/>
                <w:color w:val="002060"/>
                <w:sz w:val="28"/>
                <w:szCs w:val="28"/>
                <w:lang w:val="en-GB"/>
              </w:rPr>
            </w:pPr>
            <w:r w:rsidRPr="0012137B">
              <w:rPr>
                <w:rFonts w:ascii="Arial" w:eastAsiaTheme="majorEastAsia" w:hAnsi="Arial" w:cs="Arial"/>
                <w:b/>
                <w:bCs/>
                <w:color w:val="002060"/>
                <w:sz w:val="28"/>
                <w:szCs w:val="28"/>
                <w:lang w:val="en-GB"/>
              </w:rPr>
              <w:t>Contents</w:t>
            </w:r>
          </w:p>
          <w:p w14:paraId="12D6820F" w14:textId="77777777" w:rsidR="00C5149F" w:rsidRPr="0012137B" w:rsidRDefault="00C5149F" w:rsidP="00C5149F">
            <w:pPr>
              <w:contextualSpacing/>
              <w:rPr>
                <w:rFonts w:ascii="Arial" w:hAnsi="Arial"/>
                <w:sz w:val="22"/>
                <w:szCs w:val="22"/>
                <w:lang w:val="en-GB"/>
              </w:rPr>
            </w:pPr>
          </w:p>
        </w:tc>
      </w:tr>
      <w:tr w:rsidR="00C5149F" w14:paraId="66869652" w14:textId="77777777" w:rsidTr="00C5149F">
        <w:tc>
          <w:tcPr>
            <w:tcW w:w="1271" w:type="dxa"/>
          </w:tcPr>
          <w:p w14:paraId="67198A91" w14:textId="77777777" w:rsidR="00CF337E" w:rsidRDefault="00CF337E" w:rsidP="0012137B">
            <w:pPr>
              <w:rPr>
                <w:rFonts w:ascii="Arial" w:hAnsi="Arial" w:cs="Arial"/>
                <w:color w:val="1F3864" w:themeColor="accent5" w:themeShade="80"/>
                <w:sz w:val="24"/>
                <w:szCs w:val="24"/>
                <w:lang w:val="en-GB"/>
              </w:rPr>
            </w:pPr>
          </w:p>
          <w:p w14:paraId="22D181C0" w14:textId="50FBCDF8" w:rsidR="00C5149F" w:rsidRDefault="00C5149F" w:rsidP="0012137B">
            <w:pPr>
              <w:rPr>
                <w:rFonts w:ascii="Arial" w:hAnsi="Arial" w:cs="Arial"/>
                <w:color w:val="1F3864" w:themeColor="accent5" w:themeShade="80"/>
                <w:sz w:val="24"/>
                <w:szCs w:val="24"/>
                <w:lang w:val="en-GB"/>
              </w:rPr>
            </w:pPr>
            <w:r>
              <w:rPr>
                <w:rFonts w:ascii="Arial" w:hAnsi="Arial" w:cs="Arial"/>
                <w:color w:val="1F3864" w:themeColor="accent5" w:themeShade="80"/>
                <w:sz w:val="24"/>
                <w:szCs w:val="24"/>
                <w:lang w:val="en-GB"/>
              </w:rPr>
              <w:t>1.</w:t>
            </w:r>
          </w:p>
        </w:tc>
        <w:tc>
          <w:tcPr>
            <w:tcW w:w="8357" w:type="dxa"/>
          </w:tcPr>
          <w:p w14:paraId="61745FA0" w14:textId="77777777" w:rsidR="00CF337E" w:rsidRDefault="00CF337E" w:rsidP="00C5149F">
            <w:pPr>
              <w:contextualSpacing/>
              <w:rPr>
                <w:rFonts w:ascii="Arial" w:hAnsi="Arial"/>
                <w:sz w:val="22"/>
                <w:szCs w:val="22"/>
                <w:lang w:val="en-GB"/>
              </w:rPr>
            </w:pPr>
          </w:p>
          <w:p w14:paraId="3820C1D0" w14:textId="59E5D6F5" w:rsidR="00C5149F" w:rsidRPr="0012137B" w:rsidRDefault="00C5149F" w:rsidP="00C5149F">
            <w:pPr>
              <w:contextualSpacing/>
              <w:rPr>
                <w:rFonts w:ascii="Arial" w:hAnsi="Arial" w:cs="Arial"/>
                <w:b/>
                <w:color w:val="1F3864" w:themeColor="accent5" w:themeShade="80"/>
                <w:sz w:val="24"/>
                <w:szCs w:val="24"/>
                <w:lang w:val="en-GB"/>
              </w:rPr>
            </w:pPr>
            <w:hyperlink w:anchor="_Role_of_the" w:history="1">
              <w:r w:rsidRPr="0012137B">
                <w:rPr>
                  <w:rFonts w:ascii="Arial" w:hAnsi="Arial" w:cs="Arial"/>
                  <w:b/>
                  <w:color w:val="0563C1" w:themeColor="hyperlink"/>
                  <w:sz w:val="24"/>
                  <w:szCs w:val="24"/>
                  <w:u w:val="single"/>
                  <w:lang w:val="en-GB"/>
                </w:rPr>
                <w:t>Role of the Chair</w:t>
              </w:r>
            </w:hyperlink>
            <w:r w:rsidRPr="0012137B">
              <w:rPr>
                <w:rFonts w:ascii="Arial" w:hAnsi="Arial" w:cs="Arial"/>
                <w:b/>
                <w:color w:val="1F3864" w:themeColor="accent5" w:themeShade="80"/>
                <w:sz w:val="24"/>
                <w:szCs w:val="24"/>
                <w:lang w:val="en-GB"/>
              </w:rPr>
              <w:t>.</w:t>
            </w:r>
          </w:p>
          <w:p w14:paraId="5A6B6ECD" w14:textId="77777777" w:rsidR="00C5149F" w:rsidRDefault="00C5149F" w:rsidP="0012137B">
            <w:pPr>
              <w:rPr>
                <w:rFonts w:ascii="Arial" w:hAnsi="Arial" w:cs="Arial"/>
                <w:color w:val="1F3864" w:themeColor="accent5" w:themeShade="80"/>
                <w:sz w:val="24"/>
                <w:szCs w:val="24"/>
                <w:lang w:val="en-GB"/>
              </w:rPr>
            </w:pPr>
          </w:p>
        </w:tc>
      </w:tr>
      <w:tr w:rsidR="00C5149F" w14:paraId="73FAFB14" w14:textId="77777777" w:rsidTr="00C5149F">
        <w:tc>
          <w:tcPr>
            <w:tcW w:w="1271" w:type="dxa"/>
          </w:tcPr>
          <w:p w14:paraId="412093FA" w14:textId="77777777" w:rsidR="00CF337E" w:rsidRDefault="00CF337E" w:rsidP="0012137B">
            <w:pPr>
              <w:rPr>
                <w:rFonts w:ascii="Arial" w:hAnsi="Arial" w:cs="Arial"/>
                <w:color w:val="1F3864" w:themeColor="accent5" w:themeShade="80"/>
                <w:sz w:val="24"/>
                <w:szCs w:val="24"/>
                <w:lang w:val="en-GB"/>
              </w:rPr>
            </w:pPr>
          </w:p>
          <w:p w14:paraId="5441BE8D" w14:textId="4885692C" w:rsidR="00C5149F" w:rsidRDefault="00C5149F" w:rsidP="0012137B">
            <w:pPr>
              <w:rPr>
                <w:rFonts w:ascii="Arial" w:hAnsi="Arial" w:cs="Arial"/>
                <w:color w:val="1F3864" w:themeColor="accent5" w:themeShade="80"/>
                <w:sz w:val="24"/>
                <w:szCs w:val="24"/>
                <w:lang w:val="en-GB"/>
              </w:rPr>
            </w:pPr>
            <w:r>
              <w:rPr>
                <w:rFonts w:ascii="Arial" w:hAnsi="Arial" w:cs="Arial"/>
                <w:color w:val="1F3864" w:themeColor="accent5" w:themeShade="80"/>
                <w:sz w:val="24"/>
                <w:szCs w:val="24"/>
                <w:lang w:val="en-GB"/>
              </w:rPr>
              <w:t>2.</w:t>
            </w:r>
          </w:p>
        </w:tc>
        <w:tc>
          <w:tcPr>
            <w:tcW w:w="8357" w:type="dxa"/>
          </w:tcPr>
          <w:p w14:paraId="4FBE07B2" w14:textId="77777777" w:rsidR="00CF337E" w:rsidRDefault="00CF337E" w:rsidP="00C5149F">
            <w:pPr>
              <w:contextualSpacing/>
              <w:rPr>
                <w:rFonts w:ascii="Arial" w:hAnsi="Arial"/>
                <w:sz w:val="22"/>
                <w:szCs w:val="22"/>
                <w:lang w:val="en-GB"/>
              </w:rPr>
            </w:pPr>
          </w:p>
          <w:p w14:paraId="49F7E4B5" w14:textId="19D9B33E" w:rsidR="00C5149F" w:rsidRPr="0012137B" w:rsidRDefault="00C5149F" w:rsidP="00C5149F">
            <w:pPr>
              <w:contextualSpacing/>
              <w:rPr>
                <w:rFonts w:ascii="Arial" w:hAnsi="Arial" w:cs="Arial"/>
                <w:color w:val="1F3864" w:themeColor="accent5" w:themeShade="80"/>
                <w:sz w:val="24"/>
                <w:szCs w:val="24"/>
                <w:lang w:val="en-GB"/>
              </w:rPr>
            </w:pPr>
            <w:hyperlink w:anchor="_Information_Sheet" w:history="1">
              <w:r w:rsidRPr="0012137B">
                <w:rPr>
                  <w:rFonts w:ascii="Arial" w:hAnsi="Arial" w:cs="Arial"/>
                  <w:b/>
                  <w:color w:val="0563C1" w:themeColor="hyperlink"/>
                  <w:sz w:val="24"/>
                  <w:szCs w:val="24"/>
                  <w:u w:val="single"/>
                  <w:lang w:val="en-GB"/>
                </w:rPr>
                <w:t>Information sheet</w:t>
              </w:r>
            </w:hyperlink>
            <w:r w:rsidRPr="0012137B">
              <w:rPr>
                <w:rFonts w:ascii="Arial" w:hAnsi="Arial" w:cs="Arial"/>
                <w:color w:val="1F3864" w:themeColor="accent5" w:themeShade="80"/>
                <w:sz w:val="24"/>
                <w:szCs w:val="24"/>
                <w:lang w:val="en-GB"/>
              </w:rPr>
              <w:t xml:space="preserve"> – this covers general questions the candidate may ask such as car parking, pension, annual leave etc. plus some general information about processes.</w:t>
            </w:r>
          </w:p>
          <w:p w14:paraId="460DBEFB" w14:textId="77777777" w:rsidR="00C5149F" w:rsidRPr="0012137B" w:rsidRDefault="00C5149F" w:rsidP="00C5149F">
            <w:pPr>
              <w:ind w:left="720"/>
              <w:contextualSpacing/>
              <w:rPr>
                <w:rFonts w:ascii="Arial" w:hAnsi="Arial" w:cs="Arial"/>
                <w:color w:val="1F3864" w:themeColor="accent5" w:themeShade="80"/>
                <w:sz w:val="24"/>
                <w:szCs w:val="24"/>
                <w:lang w:val="en-GB"/>
              </w:rPr>
            </w:pPr>
          </w:p>
          <w:p w14:paraId="7937FD3D" w14:textId="77777777" w:rsidR="00C5149F" w:rsidRDefault="00C5149F" w:rsidP="0012137B">
            <w:pPr>
              <w:rPr>
                <w:rFonts w:ascii="Arial" w:hAnsi="Arial" w:cs="Arial"/>
                <w:color w:val="1F3864" w:themeColor="accent5" w:themeShade="80"/>
                <w:sz w:val="24"/>
                <w:szCs w:val="24"/>
                <w:lang w:val="en-GB"/>
              </w:rPr>
            </w:pPr>
          </w:p>
        </w:tc>
      </w:tr>
      <w:tr w:rsidR="00C5149F" w14:paraId="65B8FEC7" w14:textId="77777777" w:rsidTr="00C5149F">
        <w:tc>
          <w:tcPr>
            <w:tcW w:w="1271" w:type="dxa"/>
          </w:tcPr>
          <w:p w14:paraId="789E5DEF" w14:textId="77777777" w:rsidR="00CF337E" w:rsidRDefault="00CF337E" w:rsidP="0012137B">
            <w:pPr>
              <w:rPr>
                <w:rFonts w:ascii="Arial" w:hAnsi="Arial" w:cs="Arial"/>
                <w:color w:val="1F3864" w:themeColor="accent5" w:themeShade="80"/>
                <w:sz w:val="24"/>
                <w:szCs w:val="24"/>
                <w:lang w:val="en-GB"/>
              </w:rPr>
            </w:pPr>
          </w:p>
          <w:p w14:paraId="7E7F1A15" w14:textId="483A1E04" w:rsidR="00C5149F" w:rsidRDefault="00C5149F" w:rsidP="0012137B">
            <w:pPr>
              <w:rPr>
                <w:rFonts w:ascii="Arial" w:hAnsi="Arial" w:cs="Arial"/>
                <w:color w:val="1F3864" w:themeColor="accent5" w:themeShade="80"/>
                <w:sz w:val="24"/>
                <w:szCs w:val="24"/>
                <w:lang w:val="en-GB"/>
              </w:rPr>
            </w:pPr>
            <w:r>
              <w:rPr>
                <w:rFonts w:ascii="Arial" w:hAnsi="Arial" w:cs="Arial"/>
                <w:color w:val="1F3864" w:themeColor="accent5" w:themeShade="80"/>
                <w:sz w:val="24"/>
                <w:szCs w:val="24"/>
                <w:lang w:val="en-GB"/>
              </w:rPr>
              <w:t>3.</w:t>
            </w:r>
          </w:p>
        </w:tc>
        <w:tc>
          <w:tcPr>
            <w:tcW w:w="8357" w:type="dxa"/>
          </w:tcPr>
          <w:p w14:paraId="3D17ACFB" w14:textId="77777777" w:rsidR="00CF337E" w:rsidRDefault="00CF337E" w:rsidP="00C5149F">
            <w:pPr>
              <w:contextualSpacing/>
              <w:rPr>
                <w:rFonts w:ascii="Arial" w:hAnsi="Arial"/>
                <w:sz w:val="22"/>
                <w:szCs w:val="22"/>
                <w:lang w:val="en-GB"/>
              </w:rPr>
            </w:pPr>
          </w:p>
          <w:p w14:paraId="69613DF8" w14:textId="6E869BE6" w:rsidR="00C5149F" w:rsidRPr="0012137B" w:rsidRDefault="00C5149F" w:rsidP="00C5149F">
            <w:pPr>
              <w:contextualSpacing/>
              <w:rPr>
                <w:rFonts w:ascii="Arial" w:hAnsi="Arial" w:cs="Arial"/>
                <w:color w:val="1F3864" w:themeColor="accent5" w:themeShade="80"/>
                <w:sz w:val="24"/>
                <w:szCs w:val="24"/>
                <w:lang w:val="en-GB"/>
              </w:rPr>
            </w:pPr>
            <w:hyperlink w:anchor="_Interview_Notes" w:history="1">
              <w:r w:rsidRPr="0012137B">
                <w:rPr>
                  <w:rFonts w:ascii="Arial" w:hAnsi="Arial" w:cs="Arial"/>
                  <w:b/>
                  <w:color w:val="0563C1" w:themeColor="hyperlink"/>
                  <w:sz w:val="24"/>
                  <w:szCs w:val="24"/>
                  <w:u w:val="single"/>
                  <w:lang w:val="en-GB"/>
                </w:rPr>
                <w:t>Link to our interview notes page</w:t>
              </w:r>
            </w:hyperlink>
            <w:r w:rsidRPr="0012137B">
              <w:rPr>
                <w:rFonts w:ascii="Arial" w:hAnsi="Arial" w:cs="Arial"/>
                <w:color w:val="1F3864" w:themeColor="accent5" w:themeShade="80"/>
                <w:sz w:val="24"/>
                <w:szCs w:val="24"/>
                <w:lang w:val="en-GB"/>
              </w:rPr>
              <w:t xml:space="preserve"> – all interview notes should be returned to Human Resources, as these are kept with the outcome documentation. </w:t>
            </w:r>
          </w:p>
          <w:p w14:paraId="6D18A684" w14:textId="77777777" w:rsidR="00C5149F" w:rsidRDefault="00C5149F" w:rsidP="0012137B">
            <w:pPr>
              <w:rPr>
                <w:rFonts w:ascii="Arial" w:hAnsi="Arial" w:cs="Arial"/>
                <w:color w:val="1F3864" w:themeColor="accent5" w:themeShade="80"/>
                <w:sz w:val="24"/>
                <w:szCs w:val="24"/>
                <w:lang w:val="en-GB"/>
              </w:rPr>
            </w:pPr>
          </w:p>
        </w:tc>
      </w:tr>
      <w:tr w:rsidR="00C5149F" w14:paraId="78569501" w14:textId="77777777" w:rsidTr="00C5149F">
        <w:tc>
          <w:tcPr>
            <w:tcW w:w="1271" w:type="dxa"/>
          </w:tcPr>
          <w:p w14:paraId="415F6AAD" w14:textId="77777777" w:rsidR="00CF337E" w:rsidRDefault="00CF337E" w:rsidP="0012137B">
            <w:pPr>
              <w:rPr>
                <w:rFonts w:ascii="Arial" w:hAnsi="Arial" w:cs="Arial"/>
                <w:color w:val="1F3864" w:themeColor="accent5" w:themeShade="80"/>
                <w:sz w:val="24"/>
                <w:szCs w:val="24"/>
                <w:lang w:val="en-GB"/>
              </w:rPr>
            </w:pPr>
          </w:p>
          <w:p w14:paraId="0512F6A2" w14:textId="5053FEB6" w:rsidR="00C5149F" w:rsidRDefault="00C5149F" w:rsidP="0012137B">
            <w:pPr>
              <w:rPr>
                <w:rFonts w:ascii="Arial" w:hAnsi="Arial" w:cs="Arial"/>
                <w:color w:val="1F3864" w:themeColor="accent5" w:themeShade="80"/>
                <w:sz w:val="24"/>
                <w:szCs w:val="24"/>
                <w:lang w:val="en-GB"/>
              </w:rPr>
            </w:pPr>
            <w:r>
              <w:rPr>
                <w:rFonts w:ascii="Arial" w:hAnsi="Arial" w:cs="Arial"/>
                <w:color w:val="1F3864" w:themeColor="accent5" w:themeShade="80"/>
                <w:sz w:val="24"/>
                <w:szCs w:val="24"/>
                <w:lang w:val="en-GB"/>
              </w:rPr>
              <w:t>4.</w:t>
            </w:r>
          </w:p>
        </w:tc>
        <w:tc>
          <w:tcPr>
            <w:tcW w:w="8357" w:type="dxa"/>
          </w:tcPr>
          <w:p w14:paraId="16208A5A" w14:textId="77777777" w:rsidR="00CF337E" w:rsidRDefault="00CF337E" w:rsidP="00C5149F">
            <w:pPr>
              <w:contextualSpacing/>
              <w:rPr>
                <w:rFonts w:ascii="Arial" w:hAnsi="Arial"/>
                <w:sz w:val="22"/>
                <w:szCs w:val="22"/>
                <w:lang w:val="en-GB"/>
              </w:rPr>
            </w:pPr>
          </w:p>
          <w:p w14:paraId="26A118C2" w14:textId="048C5188" w:rsidR="00C5149F" w:rsidRPr="0012137B" w:rsidRDefault="00C5149F" w:rsidP="00C5149F">
            <w:pPr>
              <w:contextualSpacing/>
              <w:rPr>
                <w:rFonts w:ascii="Arial" w:hAnsi="Arial" w:cs="Arial"/>
                <w:color w:val="1F3864" w:themeColor="accent5" w:themeShade="80"/>
                <w:sz w:val="24"/>
                <w:szCs w:val="24"/>
                <w:lang w:val="en-GB"/>
              </w:rPr>
            </w:pPr>
            <w:hyperlink w:anchor="_Current_Salary_Scales" w:history="1">
              <w:r w:rsidRPr="0012137B">
                <w:rPr>
                  <w:rFonts w:ascii="Arial" w:hAnsi="Arial" w:cs="Arial"/>
                  <w:b/>
                  <w:color w:val="0563C1" w:themeColor="hyperlink"/>
                  <w:sz w:val="24"/>
                  <w:szCs w:val="24"/>
                  <w:u w:val="single"/>
                  <w:lang w:val="en-GB"/>
                </w:rPr>
                <w:t>Link to our Current Salary Scales</w:t>
              </w:r>
            </w:hyperlink>
            <w:r w:rsidRPr="0012137B">
              <w:rPr>
                <w:rFonts w:ascii="Arial" w:hAnsi="Arial" w:cs="Arial"/>
                <w:color w:val="1F3864" w:themeColor="accent5" w:themeShade="80"/>
                <w:sz w:val="24"/>
                <w:szCs w:val="24"/>
                <w:lang w:val="en-GB"/>
              </w:rPr>
              <w:t>.</w:t>
            </w:r>
          </w:p>
          <w:p w14:paraId="438C4C44" w14:textId="77777777" w:rsidR="00C5149F" w:rsidRDefault="00C5149F" w:rsidP="0012137B">
            <w:pPr>
              <w:rPr>
                <w:rFonts w:ascii="Arial" w:hAnsi="Arial" w:cs="Arial"/>
                <w:color w:val="1F3864" w:themeColor="accent5" w:themeShade="80"/>
                <w:sz w:val="24"/>
                <w:szCs w:val="24"/>
                <w:lang w:val="en-GB"/>
              </w:rPr>
            </w:pPr>
          </w:p>
        </w:tc>
      </w:tr>
      <w:tr w:rsidR="00C5149F" w14:paraId="26CAC4DF" w14:textId="77777777" w:rsidTr="00C5149F">
        <w:tc>
          <w:tcPr>
            <w:tcW w:w="1271" w:type="dxa"/>
          </w:tcPr>
          <w:p w14:paraId="33F11EF7" w14:textId="77777777" w:rsidR="00CF337E" w:rsidRDefault="00CF337E" w:rsidP="0012137B">
            <w:pPr>
              <w:rPr>
                <w:rFonts w:ascii="Arial" w:hAnsi="Arial" w:cs="Arial"/>
                <w:color w:val="1F3864" w:themeColor="accent5" w:themeShade="80"/>
                <w:sz w:val="24"/>
                <w:szCs w:val="24"/>
                <w:lang w:val="en-GB"/>
              </w:rPr>
            </w:pPr>
          </w:p>
          <w:p w14:paraId="2C9F526F" w14:textId="79685E28" w:rsidR="00C5149F" w:rsidRDefault="00C5149F" w:rsidP="0012137B">
            <w:pPr>
              <w:rPr>
                <w:rFonts w:ascii="Arial" w:hAnsi="Arial" w:cs="Arial"/>
                <w:color w:val="1F3864" w:themeColor="accent5" w:themeShade="80"/>
                <w:sz w:val="24"/>
                <w:szCs w:val="24"/>
                <w:lang w:val="en-GB"/>
              </w:rPr>
            </w:pPr>
            <w:r>
              <w:rPr>
                <w:rFonts w:ascii="Arial" w:hAnsi="Arial" w:cs="Arial"/>
                <w:color w:val="1F3864" w:themeColor="accent5" w:themeShade="80"/>
                <w:sz w:val="24"/>
                <w:szCs w:val="24"/>
                <w:lang w:val="en-GB"/>
              </w:rPr>
              <w:t>5.</w:t>
            </w:r>
          </w:p>
        </w:tc>
        <w:tc>
          <w:tcPr>
            <w:tcW w:w="8357" w:type="dxa"/>
          </w:tcPr>
          <w:p w14:paraId="0F6516A6" w14:textId="77777777" w:rsidR="00CF337E" w:rsidRDefault="00CF337E" w:rsidP="00C5149F">
            <w:pPr>
              <w:spacing w:after="160" w:line="259" w:lineRule="auto"/>
              <w:contextualSpacing/>
              <w:rPr>
                <w:rFonts w:ascii="Arial" w:hAnsi="Arial"/>
                <w:sz w:val="22"/>
                <w:szCs w:val="22"/>
                <w:lang w:val="en-GB"/>
              </w:rPr>
            </w:pPr>
          </w:p>
          <w:p w14:paraId="43F57DF5" w14:textId="443DBC14" w:rsidR="00C5149F" w:rsidRPr="0012137B" w:rsidRDefault="00C5149F" w:rsidP="00C5149F">
            <w:pPr>
              <w:spacing w:after="160" w:line="259" w:lineRule="auto"/>
              <w:contextualSpacing/>
              <w:rPr>
                <w:rFonts w:ascii="Arial" w:eastAsiaTheme="minorHAnsi" w:hAnsi="Arial" w:cs="Arial"/>
                <w:color w:val="1F3864" w:themeColor="accent5" w:themeShade="80"/>
                <w:sz w:val="24"/>
                <w:szCs w:val="24"/>
                <w:lang w:val="en-GB" w:eastAsia="en-US"/>
              </w:rPr>
            </w:pPr>
            <w:hyperlink w:anchor="_Starting_Salary" w:history="1">
              <w:r w:rsidRPr="0012137B">
                <w:rPr>
                  <w:rFonts w:ascii="Arial" w:hAnsi="Arial" w:cs="Arial"/>
                  <w:b/>
                  <w:color w:val="0563C1" w:themeColor="hyperlink"/>
                  <w:sz w:val="24"/>
                  <w:szCs w:val="24"/>
                  <w:u w:val="single"/>
                  <w:lang w:val="en-GB"/>
                </w:rPr>
                <w:t>Starting Salary document</w:t>
              </w:r>
            </w:hyperlink>
            <w:r w:rsidRPr="0012137B">
              <w:rPr>
                <w:rFonts w:ascii="Arial" w:hAnsi="Arial" w:cs="Arial"/>
                <w:color w:val="1F3864" w:themeColor="accent5" w:themeShade="80"/>
                <w:sz w:val="24"/>
                <w:szCs w:val="24"/>
                <w:lang w:val="en-GB"/>
              </w:rPr>
              <w:t xml:space="preserve"> – this outlines the University’s starting salary policy. </w:t>
            </w:r>
          </w:p>
          <w:p w14:paraId="772A2498" w14:textId="77777777" w:rsidR="00C5149F" w:rsidRDefault="00C5149F" w:rsidP="0012137B">
            <w:pPr>
              <w:rPr>
                <w:rFonts w:ascii="Arial" w:hAnsi="Arial" w:cs="Arial"/>
                <w:color w:val="1F3864" w:themeColor="accent5" w:themeShade="80"/>
                <w:sz w:val="24"/>
                <w:szCs w:val="24"/>
                <w:lang w:val="en-GB"/>
              </w:rPr>
            </w:pPr>
          </w:p>
        </w:tc>
      </w:tr>
      <w:tr w:rsidR="00C5149F" w14:paraId="79666B74" w14:textId="77777777" w:rsidTr="00C5149F">
        <w:tc>
          <w:tcPr>
            <w:tcW w:w="1271" w:type="dxa"/>
          </w:tcPr>
          <w:p w14:paraId="2BB2C92D" w14:textId="77777777" w:rsidR="00CF337E" w:rsidRDefault="00CF337E" w:rsidP="0012137B">
            <w:pPr>
              <w:rPr>
                <w:rFonts w:ascii="Arial" w:hAnsi="Arial" w:cs="Arial"/>
                <w:color w:val="1F3864" w:themeColor="accent5" w:themeShade="80"/>
                <w:sz w:val="24"/>
                <w:szCs w:val="24"/>
                <w:lang w:val="en-GB"/>
              </w:rPr>
            </w:pPr>
          </w:p>
          <w:p w14:paraId="4BEF56FC" w14:textId="34228771" w:rsidR="00C5149F" w:rsidRDefault="00C5149F" w:rsidP="0012137B">
            <w:pPr>
              <w:rPr>
                <w:rFonts w:ascii="Arial" w:hAnsi="Arial" w:cs="Arial"/>
                <w:color w:val="1F3864" w:themeColor="accent5" w:themeShade="80"/>
                <w:sz w:val="24"/>
                <w:szCs w:val="24"/>
                <w:lang w:val="en-GB"/>
              </w:rPr>
            </w:pPr>
            <w:r>
              <w:rPr>
                <w:rFonts w:ascii="Arial" w:hAnsi="Arial" w:cs="Arial"/>
                <w:color w:val="1F3864" w:themeColor="accent5" w:themeShade="80"/>
                <w:sz w:val="24"/>
                <w:szCs w:val="24"/>
                <w:lang w:val="en-GB"/>
              </w:rPr>
              <w:t>6.</w:t>
            </w:r>
          </w:p>
        </w:tc>
        <w:tc>
          <w:tcPr>
            <w:tcW w:w="8357" w:type="dxa"/>
          </w:tcPr>
          <w:p w14:paraId="1D731887" w14:textId="77777777" w:rsidR="00CF337E" w:rsidRDefault="00CF337E" w:rsidP="00C5149F">
            <w:pPr>
              <w:contextualSpacing/>
              <w:rPr>
                <w:rFonts w:ascii="Arial" w:hAnsi="Arial"/>
                <w:sz w:val="22"/>
                <w:szCs w:val="22"/>
                <w:lang w:val="en-GB"/>
              </w:rPr>
            </w:pPr>
          </w:p>
          <w:p w14:paraId="6DA60C94" w14:textId="04DC95FF" w:rsidR="00C5149F" w:rsidRPr="0012137B" w:rsidRDefault="00C5149F" w:rsidP="00C5149F">
            <w:pPr>
              <w:contextualSpacing/>
              <w:rPr>
                <w:rFonts w:ascii="Arial" w:hAnsi="Arial" w:cs="Arial"/>
                <w:b/>
                <w:bCs/>
                <w:color w:val="1F3864" w:themeColor="accent5" w:themeShade="80"/>
                <w:sz w:val="24"/>
                <w:szCs w:val="24"/>
                <w:lang w:val="en-GB"/>
              </w:rPr>
            </w:pPr>
            <w:hyperlink w:anchor="_Further_Information_for" w:history="1">
              <w:r w:rsidRPr="0012137B">
                <w:rPr>
                  <w:rFonts w:ascii="Arial" w:hAnsi="Arial" w:cs="Arial"/>
                  <w:b/>
                  <w:bCs/>
                  <w:color w:val="0563C1" w:themeColor="hyperlink"/>
                  <w:sz w:val="24"/>
                  <w:szCs w:val="24"/>
                  <w:u w:val="single"/>
                  <w:lang w:val="en-GB"/>
                </w:rPr>
                <w:t>Further information for Professor/Reader appointments</w:t>
              </w:r>
            </w:hyperlink>
            <w:r w:rsidRPr="0012137B">
              <w:rPr>
                <w:rFonts w:ascii="Arial" w:hAnsi="Arial" w:cs="Arial"/>
                <w:b/>
                <w:bCs/>
                <w:color w:val="1F3864" w:themeColor="accent5" w:themeShade="80"/>
                <w:sz w:val="24"/>
                <w:szCs w:val="24"/>
                <w:lang w:val="en-GB"/>
              </w:rPr>
              <w:t>.</w:t>
            </w:r>
          </w:p>
          <w:p w14:paraId="37E8CF53" w14:textId="77777777" w:rsidR="00C5149F" w:rsidRDefault="00C5149F" w:rsidP="0012137B">
            <w:pPr>
              <w:rPr>
                <w:rFonts w:ascii="Arial" w:hAnsi="Arial" w:cs="Arial"/>
                <w:color w:val="1F3864" w:themeColor="accent5" w:themeShade="80"/>
                <w:sz w:val="24"/>
                <w:szCs w:val="24"/>
                <w:lang w:val="en-GB"/>
              </w:rPr>
            </w:pPr>
          </w:p>
        </w:tc>
      </w:tr>
      <w:tr w:rsidR="00C5149F" w14:paraId="306CCD1D" w14:textId="77777777" w:rsidTr="00C5149F">
        <w:tc>
          <w:tcPr>
            <w:tcW w:w="1271" w:type="dxa"/>
          </w:tcPr>
          <w:p w14:paraId="5B3BBA12" w14:textId="77777777" w:rsidR="00CF337E" w:rsidRDefault="00CF337E" w:rsidP="0012137B">
            <w:pPr>
              <w:rPr>
                <w:rFonts w:ascii="Arial" w:hAnsi="Arial" w:cs="Arial"/>
                <w:color w:val="1F3864" w:themeColor="accent5" w:themeShade="80"/>
                <w:sz w:val="24"/>
                <w:szCs w:val="24"/>
                <w:lang w:val="en-GB"/>
              </w:rPr>
            </w:pPr>
          </w:p>
          <w:p w14:paraId="69354C35" w14:textId="6380B20E" w:rsidR="00C5149F" w:rsidRDefault="00C5149F" w:rsidP="0012137B">
            <w:pPr>
              <w:rPr>
                <w:rFonts w:ascii="Arial" w:hAnsi="Arial" w:cs="Arial"/>
                <w:color w:val="1F3864" w:themeColor="accent5" w:themeShade="80"/>
                <w:sz w:val="24"/>
                <w:szCs w:val="24"/>
                <w:lang w:val="en-GB"/>
              </w:rPr>
            </w:pPr>
            <w:r>
              <w:rPr>
                <w:rFonts w:ascii="Arial" w:hAnsi="Arial" w:cs="Arial"/>
                <w:color w:val="1F3864" w:themeColor="accent5" w:themeShade="80"/>
                <w:sz w:val="24"/>
                <w:szCs w:val="24"/>
                <w:lang w:val="en-GB"/>
              </w:rPr>
              <w:t>7.</w:t>
            </w:r>
          </w:p>
        </w:tc>
        <w:tc>
          <w:tcPr>
            <w:tcW w:w="8357" w:type="dxa"/>
          </w:tcPr>
          <w:p w14:paraId="414FA36D" w14:textId="77777777" w:rsidR="00CF337E" w:rsidRDefault="00CF337E" w:rsidP="00C5149F">
            <w:pPr>
              <w:contextualSpacing/>
              <w:rPr>
                <w:rFonts w:ascii="Arial" w:hAnsi="Arial"/>
                <w:sz w:val="22"/>
                <w:szCs w:val="22"/>
                <w:lang w:val="en-GB"/>
              </w:rPr>
            </w:pPr>
          </w:p>
          <w:p w14:paraId="4BE86B6A" w14:textId="20314FAB" w:rsidR="00C5149F" w:rsidRPr="0012137B" w:rsidRDefault="00C5149F" w:rsidP="00C5149F">
            <w:pPr>
              <w:contextualSpacing/>
              <w:rPr>
                <w:rFonts w:ascii="Arial" w:hAnsi="Arial" w:cs="Arial"/>
                <w:color w:val="1F3864" w:themeColor="accent5" w:themeShade="80"/>
                <w:sz w:val="24"/>
                <w:szCs w:val="24"/>
                <w:lang w:val="en-GB"/>
              </w:rPr>
            </w:pPr>
            <w:hyperlink w:anchor="_Human_Resources_Interview" w:history="1">
              <w:r w:rsidRPr="0012137B">
                <w:rPr>
                  <w:rFonts w:ascii="Arial" w:hAnsi="Arial" w:cs="Arial"/>
                  <w:b/>
                  <w:color w:val="0563C1" w:themeColor="hyperlink"/>
                  <w:sz w:val="24"/>
                  <w:szCs w:val="24"/>
                  <w:u w:val="single"/>
                  <w:lang w:val="en-GB"/>
                </w:rPr>
                <w:t>Human Resources Interview Report</w:t>
              </w:r>
            </w:hyperlink>
            <w:r w:rsidRPr="0012137B">
              <w:rPr>
                <w:rFonts w:ascii="Arial" w:hAnsi="Arial" w:cs="Arial"/>
                <w:color w:val="1F3864" w:themeColor="accent5" w:themeShade="80"/>
                <w:sz w:val="24"/>
                <w:szCs w:val="24"/>
                <w:lang w:val="en-GB"/>
              </w:rPr>
              <w:t xml:space="preserve"> – this should be fully completed and uploaded to </w:t>
            </w:r>
            <w:proofErr w:type="spellStart"/>
            <w:r w:rsidRPr="0012137B">
              <w:rPr>
                <w:rFonts w:ascii="Arial" w:hAnsi="Arial" w:cs="Arial"/>
                <w:color w:val="1F3864" w:themeColor="accent5" w:themeShade="80"/>
                <w:sz w:val="24"/>
                <w:szCs w:val="24"/>
                <w:lang w:val="en-GB"/>
              </w:rPr>
              <w:t>iTrent</w:t>
            </w:r>
            <w:proofErr w:type="spellEnd"/>
            <w:r w:rsidR="00D06F82">
              <w:rPr>
                <w:rFonts w:ascii="Arial" w:hAnsi="Arial" w:cs="Arial"/>
                <w:color w:val="1F3864" w:themeColor="accent5" w:themeShade="80"/>
                <w:sz w:val="24"/>
                <w:szCs w:val="24"/>
                <w:lang w:val="en-GB"/>
              </w:rPr>
              <w:t>.</w:t>
            </w:r>
          </w:p>
          <w:p w14:paraId="2E6D938E" w14:textId="77777777" w:rsidR="00C5149F" w:rsidRPr="0012137B" w:rsidRDefault="00C5149F" w:rsidP="00C5149F">
            <w:pPr>
              <w:ind w:left="720"/>
              <w:contextualSpacing/>
              <w:rPr>
                <w:rFonts w:ascii="Arial" w:hAnsi="Arial" w:cs="Arial"/>
                <w:color w:val="1F3864" w:themeColor="accent5" w:themeShade="80"/>
                <w:sz w:val="24"/>
                <w:szCs w:val="24"/>
                <w:lang w:val="en-GB"/>
              </w:rPr>
            </w:pPr>
          </w:p>
          <w:p w14:paraId="3CB96BE4" w14:textId="77777777" w:rsidR="00C5149F" w:rsidRDefault="00C5149F" w:rsidP="0012137B">
            <w:pPr>
              <w:rPr>
                <w:rFonts w:ascii="Arial" w:hAnsi="Arial" w:cs="Arial"/>
                <w:color w:val="1F3864" w:themeColor="accent5" w:themeShade="80"/>
                <w:sz w:val="24"/>
                <w:szCs w:val="24"/>
                <w:lang w:val="en-GB"/>
              </w:rPr>
            </w:pPr>
          </w:p>
        </w:tc>
      </w:tr>
      <w:tr w:rsidR="00C5149F" w14:paraId="2361F8E9" w14:textId="77777777" w:rsidTr="00C5149F">
        <w:tc>
          <w:tcPr>
            <w:tcW w:w="1271" w:type="dxa"/>
          </w:tcPr>
          <w:p w14:paraId="76AA09B9" w14:textId="77777777" w:rsidR="00CF337E" w:rsidRDefault="00CF337E" w:rsidP="0012137B">
            <w:pPr>
              <w:rPr>
                <w:rFonts w:ascii="Arial" w:hAnsi="Arial" w:cs="Arial"/>
                <w:color w:val="1F3864" w:themeColor="accent5" w:themeShade="80"/>
                <w:sz w:val="24"/>
                <w:szCs w:val="24"/>
                <w:lang w:val="en-GB"/>
              </w:rPr>
            </w:pPr>
          </w:p>
          <w:p w14:paraId="5905AFB8" w14:textId="273D531B" w:rsidR="00C5149F" w:rsidRDefault="00C5149F" w:rsidP="0012137B">
            <w:pPr>
              <w:rPr>
                <w:rFonts w:ascii="Arial" w:hAnsi="Arial" w:cs="Arial"/>
                <w:color w:val="1F3864" w:themeColor="accent5" w:themeShade="80"/>
                <w:sz w:val="24"/>
                <w:szCs w:val="24"/>
                <w:lang w:val="en-GB"/>
              </w:rPr>
            </w:pPr>
            <w:r>
              <w:rPr>
                <w:rFonts w:ascii="Arial" w:hAnsi="Arial" w:cs="Arial"/>
                <w:color w:val="1F3864" w:themeColor="accent5" w:themeShade="80"/>
                <w:sz w:val="24"/>
                <w:szCs w:val="24"/>
                <w:lang w:val="en-GB"/>
              </w:rPr>
              <w:t>8.</w:t>
            </w:r>
          </w:p>
        </w:tc>
        <w:tc>
          <w:tcPr>
            <w:tcW w:w="8357" w:type="dxa"/>
          </w:tcPr>
          <w:p w14:paraId="6DCEE78C" w14:textId="77777777" w:rsidR="00CF337E" w:rsidRDefault="00CF337E" w:rsidP="00C5149F">
            <w:pPr>
              <w:contextualSpacing/>
              <w:rPr>
                <w:rFonts w:ascii="Arial" w:hAnsi="Arial"/>
                <w:sz w:val="22"/>
                <w:szCs w:val="22"/>
                <w:lang w:val="en-GB"/>
              </w:rPr>
            </w:pPr>
          </w:p>
          <w:p w14:paraId="5F9972FB" w14:textId="7443F304" w:rsidR="00C5149F" w:rsidRPr="0012137B" w:rsidRDefault="00C5149F" w:rsidP="00C5149F">
            <w:pPr>
              <w:contextualSpacing/>
              <w:rPr>
                <w:rFonts w:ascii="Arial" w:hAnsi="Arial" w:cs="Arial"/>
                <w:color w:val="1F3864" w:themeColor="accent5" w:themeShade="80"/>
                <w:sz w:val="24"/>
                <w:szCs w:val="24"/>
                <w:lang w:val="en-GB"/>
              </w:rPr>
            </w:pPr>
            <w:hyperlink w:anchor="_REM1:_Request_for" w:history="1">
              <w:r w:rsidRPr="0012137B">
                <w:rPr>
                  <w:rFonts w:ascii="Arial" w:hAnsi="Arial" w:cs="Arial"/>
                  <w:b/>
                  <w:bCs/>
                  <w:color w:val="0563C1" w:themeColor="hyperlink"/>
                  <w:sz w:val="24"/>
                  <w:szCs w:val="24"/>
                  <w:u w:val="single"/>
                  <w:lang w:val="en-GB"/>
                </w:rPr>
                <w:t>REM1 Form</w:t>
              </w:r>
            </w:hyperlink>
            <w:r w:rsidRPr="0012137B">
              <w:rPr>
                <w:rFonts w:ascii="Arial" w:hAnsi="Arial" w:cs="Arial"/>
                <w:color w:val="1F3864" w:themeColor="accent5" w:themeShade="80"/>
                <w:sz w:val="24"/>
                <w:szCs w:val="24"/>
                <w:lang w:val="en-GB"/>
              </w:rPr>
              <w:t xml:space="preserve"> - if required, this should be fully completed and uploaded to </w:t>
            </w:r>
            <w:proofErr w:type="spellStart"/>
            <w:r w:rsidRPr="0012137B">
              <w:rPr>
                <w:rFonts w:ascii="Arial" w:hAnsi="Arial" w:cs="Arial"/>
                <w:color w:val="1F3864" w:themeColor="accent5" w:themeShade="80"/>
                <w:sz w:val="24"/>
                <w:szCs w:val="24"/>
                <w:lang w:val="en-GB"/>
              </w:rPr>
              <w:t>iTrent</w:t>
            </w:r>
            <w:proofErr w:type="spellEnd"/>
            <w:r w:rsidRPr="0012137B">
              <w:rPr>
                <w:rFonts w:ascii="Arial" w:hAnsi="Arial" w:cs="Arial"/>
                <w:color w:val="1F3864" w:themeColor="accent5" w:themeShade="80"/>
                <w:sz w:val="24"/>
                <w:szCs w:val="24"/>
                <w:lang w:val="en-GB"/>
              </w:rPr>
              <w:t>, along with the completed interview report.</w:t>
            </w:r>
          </w:p>
          <w:p w14:paraId="4A330C0C" w14:textId="77777777" w:rsidR="00C5149F" w:rsidRDefault="00C5149F" w:rsidP="0012137B">
            <w:pPr>
              <w:rPr>
                <w:rFonts w:ascii="Arial" w:hAnsi="Arial" w:cs="Arial"/>
                <w:color w:val="1F3864" w:themeColor="accent5" w:themeShade="80"/>
                <w:sz w:val="24"/>
                <w:szCs w:val="24"/>
                <w:lang w:val="en-GB"/>
              </w:rPr>
            </w:pPr>
          </w:p>
        </w:tc>
      </w:tr>
    </w:tbl>
    <w:p w14:paraId="772E9C19" w14:textId="77777777" w:rsidR="00246633" w:rsidRDefault="00246633" w:rsidP="0012137B">
      <w:pPr>
        <w:rPr>
          <w:rFonts w:ascii="Arial" w:hAnsi="Arial" w:cs="Arial"/>
          <w:color w:val="1F3864" w:themeColor="accent5" w:themeShade="80"/>
          <w:sz w:val="24"/>
          <w:szCs w:val="24"/>
          <w:lang w:val="en-GB"/>
        </w:rPr>
      </w:pPr>
    </w:p>
    <w:p w14:paraId="4C7CAA94" w14:textId="77777777" w:rsidR="00246633" w:rsidRDefault="00246633" w:rsidP="0012137B">
      <w:pPr>
        <w:rPr>
          <w:rFonts w:ascii="Arial" w:hAnsi="Arial" w:cs="Arial"/>
          <w:color w:val="1F3864" w:themeColor="accent5" w:themeShade="80"/>
          <w:sz w:val="24"/>
          <w:szCs w:val="24"/>
          <w:lang w:val="en-GB"/>
        </w:rPr>
      </w:pPr>
    </w:p>
    <w:p w14:paraId="16BE3752" w14:textId="77777777" w:rsidR="00246633" w:rsidRDefault="00246633" w:rsidP="0012137B">
      <w:pPr>
        <w:rPr>
          <w:rFonts w:ascii="Arial" w:hAnsi="Arial" w:cs="Arial"/>
          <w:color w:val="1F3864" w:themeColor="accent5" w:themeShade="80"/>
          <w:sz w:val="24"/>
          <w:szCs w:val="24"/>
          <w:lang w:val="en-GB"/>
        </w:rPr>
      </w:pPr>
    </w:p>
    <w:p w14:paraId="4C43A3E7" w14:textId="77777777" w:rsidR="0012137B" w:rsidRPr="0012137B" w:rsidRDefault="0012137B" w:rsidP="0012137B">
      <w:pPr>
        <w:rPr>
          <w:rFonts w:ascii="Arial" w:hAnsi="Arial" w:cs="Arial"/>
          <w:color w:val="1F3864" w:themeColor="accent5" w:themeShade="80"/>
          <w:sz w:val="24"/>
          <w:szCs w:val="24"/>
          <w:lang w:val="en-GB"/>
        </w:rPr>
      </w:pPr>
    </w:p>
    <w:p w14:paraId="59F3A803" w14:textId="77777777" w:rsidR="0012137B" w:rsidRPr="0012137B" w:rsidRDefault="0012137B" w:rsidP="0012137B">
      <w:pPr>
        <w:jc w:val="center"/>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If you have any queries at all regarding your interviews or the appointment process, please contact your HR Officer or email hr@hud.ac.uk.</w:t>
      </w:r>
    </w:p>
    <w:p w14:paraId="738165C9" w14:textId="77777777" w:rsidR="0012137B" w:rsidRPr="0012137B" w:rsidRDefault="0012137B" w:rsidP="0012137B">
      <w:pPr>
        <w:rPr>
          <w:rFonts w:ascii="Arial" w:hAnsi="Arial" w:cs="Arial"/>
          <w:color w:val="1F3864" w:themeColor="accent5" w:themeShade="80"/>
          <w:sz w:val="24"/>
          <w:szCs w:val="24"/>
          <w:lang w:val="en-GB"/>
        </w:rPr>
      </w:pPr>
    </w:p>
    <w:p w14:paraId="462AC309" w14:textId="77777777" w:rsidR="0012137B" w:rsidRPr="0012137B" w:rsidRDefault="0012137B" w:rsidP="0012137B">
      <w:pPr>
        <w:rPr>
          <w:rFonts w:ascii="Arial" w:hAnsi="Arial" w:cs="Arial"/>
          <w:color w:val="1F3864" w:themeColor="accent5" w:themeShade="80"/>
          <w:sz w:val="24"/>
          <w:szCs w:val="24"/>
          <w:lang w:val="en-GB"/>
        </w:rPr>
      </w:pPr>
    </w:p>
    <w:p w14:paraId="71890336" w14:textId="77777777" w:rsidR="0012137B" w:rsidRPr="0012137B" w:rsidRDefault="0012137B" w:rsidP="0012137B">
      <w:pPr>
        <w:rPr>
          <w:rFonts w:ascii="Arial" w:hAnsi="Arial" w:cs="Arial"/>
          <w:color w:val="1F3864" w:themeColor="accent5" w:themeShade="80"/>
          <w:sz w:val="24"/>
          <w:szCs w:val="24"/>
          <w:lang w:val="en-GB"/>
        </w:rPr>
      </w:pPr>
    </w:p>
    <w:p w14:paraId="304D31BE" w14:textId="77777777" w:rsidR="0012137B" w:rsidRPr="0012137B" w:rsidRDefault="0012137B" w:rsidP="0012137B">
      <w:pPr>
        <w:rPr>
          <w:rFonts w:ascii="Arial" w:hAnsi="Arial" w:cs="Arial"/>
          <w:color w:val="1F3864" w:themeColor="accent5" w:themeShade="80"/>
          <w:sz w:val="24"/>
          <w:szCs w:val="24"/>
          <w:lang w:val="en-GB"/>
        </w:rPr>
      </w:pPr>
    </w:p>
    <w:p w14:paraId="1C7A1B12" w14:textId="77777777" w:rsidR="0012137B" w:rsidRPr="0012137B" w:rsidRDefault="0012137B" w:rsidP="0012137B">
      <w:pPr>
        <w:rPr>
          <w:rFonts w:ascii="Arial" w:hAnsi="Arial" w:cs="Arial"/>
          <w:color w:val="1F3864" w:themeColor="accent5" w:themeShade="80"/>
          <w:sz w:val="24"/>
          <w:szCs w:val="24"/>
          <w:lang w:val="en-GB"/>
        </w:rPr>
      </w:pPr>
    </w:p>
    <w:p w14:paraId="136D3B3D" w14:textId="77777777" w:rsidR="0012137B" w:rsidRDefault="0012137B" w:rsidP="0012137B">
      <w:pPr>
        <w:rPr>
          <w:rFonts w:ascii="Arial" w:hAnsi="Arial" w:cs="Arial"/>
          <w:color w:val="1F3864" w:themeColor="accent5" w:themeShade="80"/>
          <w:sz w:val="24"/>
          <w:szCs w:val="24"/>
          <w:lang w:val="en-GB"/>
        </w:rPr>
      </w:pPr>
    </w:p>
    <w:p w14:paraId="1C103D9A" w14:textId="77777777" w:rsidR="00D44654" w:rsidRPr="0012137B" w:rsidRDefault="00D44654" w:rsidP="0012137B">
      <w:pPr>
        <w:rPr>
          <w:rFonts w:ascii="Arial" w:hAnsi="Arial" w:cs="Arial"/>
          <w:color w:val="1F3864" w:themeColor="accent5" w:themeShade="80"/>
          <w:sz w:val="24"/>
          <w:szCs w:val="24"/>
          <w:lang w:val="en-GB"/>
        </w:rPr>
      </w:pPr>
    </w:p>
    <w:p w14:paraId="60864164" w14:textId="77777777" w:rsidR="0012137B" w:rsidRPr="0012137B" w:rsidRDefault="0012137B" w:rsidP="0012137B">
      <w:pPr>
        <w:rPr>
          <w:rFonts w:ascii="Arial" w:hAnsi="Arial" w:cs="Arial"/>
          <w:color w:val="1F3864" w:themeColor="accent5" w:themeShade="80"/>
          <w:sz w:val="24"/>
          <w:szCs w:val="24"/>
          <w:lang w:val="en-GB"/>
        </w:rPr>
      </w:pPr>
    </w:p>
    <w:p w14:paraId="5DE82972" w14:textId="77777777" w:rsidR="0012137B" w:rsidRPr="0012137B" w:rsidRDefault="0012137B" w:rsidP="00024FF9">
      <w:pPr>
        <w:keepNext/>
        <w:keepLines/>
        <w:numPr>
          <w:ilvl w:val="0"/>
          <w:numId w:val="46"/>
        </w:numPr>
        <w:spacing w:before="40"/>
        <w:ind w:left="426"/>
        <w:outlineLvl w:val="1"/>
        <w:rPr>
          <w:rFonts w:ascii="Arial" w:eastAsiaTheme="majorEastAsia" w:hAnsi="Arial" w:cs="Arial"/>
          <w:b/>
          <w:bCs/>
          <w:color w:val="002060"/>
          <w:sz w:val="24"/>
          <w:szCs w:val="24"/>
          <w:u w:val="single"/>
          <w:lang w:val="en-GB"/>
        </w:rPr>
      </w:pPr>
      <w:bookmarkStart w:id="0" w:name="_Role_of_the"/>
      <w:bookmarkEnd w:id="0"/>
      <w:r w:rsidRPr="0012137B">
        <w:rPr>
          <w:rFonts w:ascii="Arial" w:eastAsiaTheme="majorEastAsia" w:hAnsi="Arial" w:cs="Arial"/>
          <w:b/>
          <w:bCs/>
          <w:color w:val="002060"/>
          <w:sz w:val="24"/>
          <w:szCs w:val="24"/>
          <w:u w:val="single"/>
          <w:lang w:val="en-GB"/>
        </w:rPr>
        <w:lastRenderedPageBreak/>
        <w:t>Role of the Chair</w:t>
      </w:r>
    </w:p>
    <w:p w14:paraId="2E8ADF58" w14:textId="77777777" w:rsidR="0012137B" w:rsidRPr="0012137B" w:rsidRDefault="0012137B" w:rsidP="0012137B">
      <w:pPr>
        <w:rPr>
          <w:rFonts w:ascii="Arial" w:hAnsi="Arial" w:cs="Arial"/>
          <w:color w:val="1F3864" w:themeColor="accent5" w:themeShade="80"/>
          <w:sz w:val="24"/>
          <w:szCs w:val="24"/>
          <w:lang w:val="en-GB"/>
        </w:rPr>
      </w:pPr>
    </w:p>
    <w:p w14:paraId="20A70026" w14:textId="77777777" w:rsidR="0012137B" w:rsidRPr="0012137B" w:rsidRDefault="0012137B" w:rsidP="0012137B">
      <w:pPr>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 xml:space="preserve">Thank you for agreeing to act as Chair for these interviews.  Your role is crucial to the effectiveness of the panel </w:t>
      </w:r>
      <w:proofErr w:type="gramStart"/>
      <w:r w:rsidRPr="0012137B">
        <w:rPr>
          <w:rFonts w:ascii="Arial" w:hAnsi="Arial" w:cs="Arial"/>
          <w:color w:val="1F3864" w:themeColor="accent5" w:themeShade="80"/>
          <w:sz w:val="24"/>
          <w:szCs w:val="24"/>
          <w:lang w:val="en-GB"/>
        </w:rPr>
        <w:t>interview</w:t>
      </w:r>
      <w:proofErr w:type="gramEnd"/>
      <w:r w:rsidRPr="0012137B">
        <w:rPr>
          <w:rFonts w:ascii="Arial" w:hAnsi="Arial" w:cs="Arial"/>
          <w:color w:val="1F3864" w:themeColor="accent5" w:themeShade="80"/>
          <w:sz w:val="24"/>
          <w:szCs w:val="24"/>
          <w:lang w:val="en-GB"/>
        </w:rPr>
        <w:t xml:space="preserve"> and we have prepared some guidelines for you to follow to ensure a fair and equitable interview process.</w:t>
      </w:r>
    </w:p>
    <w:p w14:paraId="41BD68BA" w14:textId="77777777" w:rsidR="0012137B" w:rsidRPr="0012137B" w:rsidRDefault="0012137B" w:rsidP="0012137B">
      <w:pPr>
        <w:rPr>
          <w:rFonts w:ascii="Arial" w:hAnsi="Arial" w:cs="Arial"/>
          <w:color w:val="1F3864" w:themeColor="accent5" w:themeShade="80"/>
          <w:sz w:val="24"/>
          <w:szCs w:val="24"/>
          <w:lang w:val="en-GB"/>
        </w:rPr>
      </w:pPr>
    </w:p>
    <w:p w14:paraId="1A6786E2" w14:textId="77777777" w:rsidR="0012137B" w:rsidRPr="0012137B" w:rsidRDefault="0012137B" w:rsidP="0012137B">
      <w:pPr>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You should have already received a set of applications for this post.  If you have not received these, please get in touch with the contact within the School or Service to have these sent to you.</w:t>
      </w:r>
    </w:p>
    <w:p w14:paraId="10AE4161" w14:textId="77777777" w:rsidR="0012137B" w:rsidRPr="0012137B" w:rsidRDefault="0012137B" w:rsidP="0012137B">
      <w:pPr>
        <w:rPr>
          <w:rFonts w:ascii="Arial" w:hAnsi="Arial" w:cs="Arial"/>
          <w:color w:val="1F3864" w:themeColor="accent5" w:themeShade="80"/>
          <w:sz w:val="24"/>
          <w:szCs w:val="24"/>
          <w:lang w:val="en-GB"/>
        </w:rPr>
      </w:pPr>
    </w:p>
    <w:p w14:paraId="080EDF56" w14:textId="77777777" w:rsidR="0012137B" w:rsidRPr="0012137B" w:rsidRDefault="0012137B" w:rsidP="0012137B">
      <w:pPr>
        <w:rPr>
          <w:rFonts w:ascii="Arial" w:hAnsi="Arial" w:cs="Arial"/>
          <w:b/>
          <w:color w:val="1F3864" w:themeColor="accent5" w:themeShade="80"/>
          <w:sz w:val="24"/>
          <w:szCs w:val="24"/>
          <w:lang w:val="en-GB"/>
        </w:rPr>
      </w:pPr>
      <w:r w:rsidRPr="0012137B">
        <w:rPr>
          <w:rFonts w:ascii="Arial" w:hAnsi="Arial" w:cs="Arial"/>
          <w:b/>
          <w:color w:val="1F3864" w:themeColor="accent5" w:themeShade="80"/>
          <w:sz w:val="24"/>
          <w:szCs w:val="24"/>
          <w:lang w:val="en-GB"/>
        </w:rPr>
        <w:t>The role you play as part of the interview panel is to:</w:t>
      </w:r>
    </w:p>
    <w:p w14:paraId="3D9AA974" w14:textId="77777777" w:rsidR="0012137B" w:rsidRPr="0012137B" w:rsidRDefault="0012137B" w:rsidP="0012137B">
      <w:pPr>
        <w:rPr>
          <w:rFonts w:ascii="Arial" w:hAnsi="Arial" w:cs="Arial"/>
          <w:b/>
          <w:color w:val="1F3864" w:themeColor="accent5" w:themeShade="80"/>
          <w:sz w:val="24"/>
          <w:szCs w:val="24"/>
          <w:lang w:val="en-GB"/>
        </w:rPr>
      </w:pPr>
    </w:p>
    <w:p w14:paraId="71639E5B" w14:textId="77777777" w:rsidR="0012137B" w:rsidRPr="0012137B" w:rsidRDefault="0012137B" w:rsidP="0012137B">
      <w:pPr>
        <w:numPr>
          <w:ilvl w:val="0"/>
          <w:numId w:val="34"/>
        </w:numPr>
        <w:contextualSpacing/>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Ensure University procedures are followed.</w:t>
      </w:r>
    </w:p>
    <w:p w14:paraId="15BEF362" w14:textId="77777777" w:rsidR="0012137B" w:rsidRPr="0012137B" w:rsidRDefault="0012137B" w:rsidP="0012137B">
      <w:pPr>
        <w:numPr>
          <w:ilvl w:val="0"/>
          <w:numId w:val="34"/>
        </w:numPr>
        <w:contextualSpacing/>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Ensure fairness within the process.</w:t>
      </w:r>
    </w:p>
    <w:p w14:paraId="598BC6D9" w14:textId="77777777" w:rsidR="0012137B" w:rsidRPr="0012137B" w:rsidRDefault="0012137B" w:rsidP="0012137B">
      <w:pPr>
        <w:numPr>
          <w:ilvl w:val="0"/>
          <w:numId w:val="34"/>
        </w:numPr>
        <w:contextualSpacing/>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Develop a rapport with the candidates.</w:t>
      </w:r>
    </w:p>
    <w:p w14:paraId="62586146" w14:textId="77777777" w:rsidR="0012137B" w:rsidRPr="0012137B" w:rsidRDefault="0012137B" w:rsidP="0012137B">
      <w:pPr>
        <w:numPr>
          <w:ilvl w:val="0"/>
          <w:numId w:val="34"/>
        </w:numPr>
        <w:contextualSpacing/>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Explain the interview process to the candidates.</w:t>
      </w:r>
    </w:p>
    <w:p w14:paraId="7398B097" w14:textId="77777777" w:rsidR="0012137B" w:rsidRPr="0012137B" w:rsidRDefault="0012137B" w:rsidP="0012137B">
      <w:pPr>
        <w:numPr>
          <w:ilvl w:val="0"/>
          <w:numId w:val="34"/>
        </w:numPr>
        <w:contextualSpacing/>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Ensure timings are adhered to.</w:t>
      </w:r>
    </w:p>
    <w:p w14:paraId="43BB7BDA" w14:textId="77777777" w:rsidR="0012137B" w:rsidRPr="0012137B" w:rsidRDefault="0012137B" w:rsidP="0012137B">
      <w:pPr>
        <w:numPr>
          <w:ilvl w:val="0"/>
          <w:numId w:val="34"/>
        </w:numPr>
        <w:contextualSpacing/>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Pursue any points not adequately covered at the end of the interview.</w:t>
      </w:r>
    </w:p>
    <w:p w14:paraId="0A8B42B9" w14:textId="77777777" w:rsidR="0012137B" w:rsidRPr="0012137B" w:rsidRDefault="0012137B" w:rsidP="0012137B">
      <w:pPr>
        <w:numPr>
          <w:ilvl w:val="0"/>
          <w:numId w:val="34"/>
        </w:numPr>
        <w:contextualSpacing/>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Veto the appointment if unfair practices are brought into play.</w:t>
      </w:r>
    </w:p>
    <w:p w14:paraId="1B8B7599" w14:textId="77777777" w:rsidR="0012137B" w:rsidRPr="0012137B" w:rsidRDefault="0012137B" w:rsidP="0012137B">
      <w:pPr>
        <w:numPr>
          <w:ilvl w:val="0"/>
          <w:numId w:val="34"/>
        </w:numPr>
        <w:contextualSpacing/>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Complete the Human Resources Interview Report (found within this document), which should include a brief written report on the outcome of the selection process.</w:t>
      </w:r>
    </w:p>
    <w:p w14:paraId="502B1F82" w14:textId="77777777" w:rsidR="0012137B" w:rsidRPr="0012137B" w:rsidRDefault="0012137B" w:rsidP="0012137B">
      <w:pPr>
        <w:numPr>
          <w:ilvl w:val="0"/>
          <w:numId w:val="34"/>
        </w:numPr>
        <w:contextualSpacing/>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Provide an independent account of proceedings in the event of a complaint.</w:t>
      </w:r>
    </w:p>
    <w:p w14:paraId="2164AF85" w14:textId="77777777" w:rsidR="0012137B" w:rsidRPr="0012137B" w:rsidRDefault="0012137B" w:rsidP="0012137B">
      <w:pPr>
        <w:rPr>
          <w:rFonts w:ascii="Arial" w:hAnsi="Arial" w:cs="Arial"/>
          <w:color w:val="1F3864" w:themeColor="accent5" w:themeShade="80"/>
          <w:sz w:val="24"/>
          <w:szCs w:val="24"/>
          <w:lang w:val="en-GB"/>
        </w:rPr>
      </w:pPr>
    </w:p>
    <w:p w14:paraId="2EAE4D5F" w14:textId="77777777" w:rsidR="0012137B" w:rsidRPr="0012137B" w:rsidRDefault="0012137B" w:rsidP="0012137B">
      <w:pPr>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The recommended guidelines are:</w:t>
      </w:r>
    </w:p>
    <w:p w14:paraId="6FDAF6FF" w14:textId="77777777" w:rsidR="0012137B" w:rsidRPr="0012137B" w:rsidRDefault="0012137B" w:rsidP="0012137B">
      <w:pPr>
        <w:rPr>
          <w:rFonts w:ascii="Arial" w:hAnsi="Arial" w:cs="Arial"/>
          <w:color w:val="1F3864" w:themeColor="accent5" w:themeShade="80"/>
          <w:sz w:val="24"/>
          <w:szCs w:val="24"/>
          <w:lang w:val="en-GB"/>
        </w:rPr>
      </w:pPr>
    </w:p>
    <w:p w14:paraId="3E428B66" w14:textId="77777777" w:rsidR="0012137B" w:rsidRPr="0012137B" w:rsidRDefault="0012137B" w:rsidP="0012137B">
      <w:pPr>
        <w:rPr>
          <w:rFonts w:ascii="Arial" w:hAnsi="Arial" w:cs="Arial"/>
          <w:b/>
          <w:color w:val="1F3864" w:themeColor="accent5" w:themeShade="80"/>
          <w:sz w:val="24"/>
          <w:szCs w:val="24"/>
          <w:lang w:val="en-GB"/>
        </w:rPr>
      </w:pPr>
      <w:r w:rsidRPr="0012137B">
        <w:rPr>
          <w:rFonts w:ascii="Arial" w:hAnsi="Arial" w:cs="Arial"/>
          <w:b/>
          <w:color w:val="1F3864" w:themeColor="accent5" w:themeShade="80"/>
          <w:sz w:val="24"/>
          <w:szCs w:val="24"/>
          <w:lang w:val="en-GB"/>
        </w:rPr>
        <w:t>Prior to interview:</w:t>
      </w:r>
    </w:p>
    <w:p w14:paraId="19EA9E26" w14:textId="77777777" w:rsidR="0012137B" w:rsidRPr="0012137B" w:rsidRDefault="0012137B" w:rsidP="0012137B">
      <w:pPr>
        <w:rPr>
          <w:rFonts w:ascii="Arial" w:hAnsi="Arial" w:cs="Arial"/>
          <w:color w:val="1F3864" w:themeColor="accent5" w:themeShade="80"/>
          <w:sz w:val="24"/>
          <w:szCs w:val="24"/>
          <w:lang w:val="en-GB"/>
        </w:rPr>
      </w:pPr>
    </w:p>
    <w:p w14:paraId="58C1E654" w14:textId="77777777" w:rsidR="0012137B" w:rsidRPr="0012137B" w:rsidRDefault="0012137B" w:rsidP="0012137B">
      <w:pPr>
        <w:numPr>
          <w:ilvl w:val="0"/>
          <w:numId w:val="35"/>
        </w:numPr>
        <w:contextualSpacing/>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 xml:space="preserve">We advise that the panel meet at least 15 minutes prior to the interview to discuss the roles and responsibilities of panel members and to agree any areas of questioning.  We recommend that you use </w:t>
      </w:r>
      <w:hyperlink r:id="rId9" w:history="1">
        <w:r w:rsidRPr="0012137B">
          <w:rPr>
            <w:rFonts w:ascii="Arial" w:hAnsi="Arial" w:cs="Arial"/>
            <w:color w:val="0563C1" w:themeColor="hyperlink"/>
            <w:sz w:val="24"/>
            <w:szCs w:val="24"/>
            <w:u w:val="single"/>
            <w:lang w:val="en-GB"/>
          </w:rPr>
          <w:t>competency-based questions</w:t>
        </w:r>
      </w:hyperlink>
      <w:r w:rsidRPr="0012137B">
        <w:rPr>
          <w:rFonts w:ascii="Arial" w:hAnsi="Arial" w:cs="Arial"/>
          <w:color w:val="1F3864" w:themeColor="accent5" w:themeShade="80"/>
          <w:sz w:val="24"/>
          <w:szCs w:val="24"/>
          <w:lang w:val="en-GB"/>
        </w:rPr>
        <w:t xml:space="preserve"> focussed on the person specification for the role.</w:t>
      </w:r>
    </w:p>
    <w:p w14:paraId="21AE0C25" w14:textId="77777777" w:rsidR="0012137B" w:rsidRPr="0012137B" w:rsidRDefault="0012137B" w:rsidP="0012137B">
      <w:pPr>
        <w:ind w:left="720"/>
        <w:contextualSpacing/>
        <w:rPr>
          <w:rFonts w:ascii="Arial" w:hAnsi="Arial" w:cs="Arial"/>
          <w:color w:val="1F3864" w:themeColor="accent5" w:themeShade="80"/>
          <w:sz w:val="24"/>
          <w:szCs w:val="24"/>
          <w:lang w:val="en-GB"/>
        </w:rPr>
      </w:pPr>
    </w:p>
    <w:p w14:paraId="2D14A2F0" w14:textId="77777777" w:rsidR="0012137B" w:rsidRDefault="0012137B" w:rsidP="0012137B">
      <w:pPr>
        <w:numPr>
          <w:ilvl w:val="0"/>
          <w:numId w:val="35"/>
        </w:numPr>
        <w:contextualSpacing/>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 xml:space="preserve">You should also determine how candidates are to be assessed (i.e. panel members taking notes or individual assessment forms being completed).  A link to a </w:t>
      </w:r>
      <w:hyperlink r:id="rId10" w:history="1">
        <w:r w:rsidRPr="0012137B">
          <w:rPr>
            <w:rFonts w:ascii="Arial" w:hAnsi="Arial" w:cs="Arial"/>
            <w:color w:val="0563C1" w:themeColor="hyperlink"/>
            <w:sz w:val="24"/>
            <w:szCs w:val="24"/>
            <w:u w:val="single"/>
            <w:lang w:val="en-GB"/>
          </w:rPr>
          <w:t>sample interview notes page</w:t>
        </w:r>
      </w:hyperlink>
      <w:r w:rsidRPr="0012137B">
        <w:rPr>
          <w:rFonts w:ascii="Arial" w:hAnsi="Arial" w:cs="Arial"/>
          <w:color w:val="1F3864" w:themeColor="accent5" w:themeShade="80"/>
          <w:sz w:val="24"/>
          <w:szCs w:val="24"/>
          <w:lang w:val="en-GB"/>
        </w:rPr>
        <w:t xml:space="preserve"> is provided for your use.</w:t>
      </w:r>
    </w:p>
    <w:p w14:paraId="24C98401" w14:textId="77777777" w:rsidR="00463637" w:rsidRDefault="00463637" w:rsidP="00463637">
      <w:pPr>
        <w:pStyle w:val="ListParagraph"/>
        <w:rPr>
          <w:rFonts w:ascii="Arial" w:hAnsi="Arial" w:cs="Arial"/>
          <w:color w:val="1F3864" w:themeColor="accent5" w:themeShade="80"/>
          <w:sz w:val="24"/>
          <w:szCs w:val="24"/>
          <w:lang w:val="en-GB"/>
        </w:rPr>
      </w:pPr>
    </w:p>
    <w:p w14:paraId="668D672A" w14:textId="60B5EFA5" w:rsidR="00463637" w:rsidRPr="00463637" w:rsidRDefault="00463637" w:rsidP="00463637">
      <w:pPr>
        <w:pStyle w:val="ListParagraph"/>
        <w:numPr>
          <w:ilvl w:val="0"/>
          <w:numId w:val="35"/>
        </w:numPr>
        <w:rPr>
          <w:rFonts w:ascii="Arial" w:hAnsi="Arial" w:cs="Arial"/>
          <w:color w:val="002060"/>
          <w:sz w:val="24"/>
          <w:szCs w:val="24"/>
          <w:lang w:val="en-GB"/>
        </w:rPr>
      </w:pPr>
      <w:r w:rsidRPr="00463637">
        <w:rPr>
          <w:rFonts w:ascii="Arial" w:hAnsi="Arial" w:cs="Arial"/>
          <w:color w:val="002060"/>
          <w:sz w:val="24"/>
          <w:szCs w:val="24"/>
        </w:rPr>
        <w:t xml:space="preserve">If </w:t>
      </w:r>
      <w:r>
        <w:rPr>
          <w:rFonts w:ascii="Arial" w:hAnsi="Arial" w:cs="Arial"/>
          <w:color w:val="002060"/>
          <w:sz w:val="24"/>
          <w:szCs w:val="24"/>
        </w:rPr>
        <w:t>the</w:t>
      </w:r>
      <w:r w:rsidRPr="00463637">
        <w:rPr>
          <w:rFonts w:ascii="Arial" w:hAnsi="Arial" w:cs="Arial"/>
          <w:color w:val="002060"/>
          <w:sz w:val="24"/>
          <w:szCs w:val="24"/>
        </w:rPr>
        <w:t xml:space="preserve"> selection process involves the candidate giving a presentation and using a panel member’s University IT access, please ensure that they are not left unattended with the technology in the interview room and that Outlook and Teams are </w:t>
      </w:r>
      <w:proofErr w:type="gramStart"/>
      <w:r w:rsidRPr="00463637">
        <w:rPr>
          <w:rFonts w:ascii="Arial" w:hAnsi="Arial" w:cs="Arial"/>
          <w:color w:val="002060"/>
          <w:sz w:val="24"/>
          <w:szCs w:val="24"/>
        </w:rPr>
        <w:t>closed down</w:t>
      </w:r>
      <w:proofErr w:type="gramEnd"/>
      <w:r w:rsidRPr="00463637">
        <w:rPr>
          <w:rFonts w:ascii="Arial" w:hAnsi="Arial" w:cs="Arial"/>
          <w:color w:val="002060"/>
          <w:sz w:val="24"/>
          <w:szCs w:val="24"/>
        </w:rPr>
        <w:t xml:space="preserve"> on the computer.</w:t>
      </w:r>
    </w:p>
    <w:p w14:paraId="094E8824" w14:textId="77777777" w:rsidR="00463637" w:rsidRPr="0012137B" w:rsidRDefault="00463637" w:rsidP="00463637">
      <w:pPr>
        <w:ind w:left="720"/>
        <w:contextualSpacing/>
        <w:rPr>
          <w:rFonts w:ascii="Arial" w:hAnsi="Arial" w:cs="Arial"/>
          <w:color w:val="1F3864" w:themeColor="accent5" w:themeShade="80"/>
          <w:sz w:val="24"/>
          <w:szCs w:val="24"/>
          <w:lang w:val="en-GB"/>
        </w:rPr>
      </w:pPr>
    </w:p>
    <w:p w14:paraId="65325FE2" w14:textId="77777777" w:rsidR="0012137B" w:rsidRPr="0012137B" w:rsidRDefault="0012137B" w:rsidP="0012137B">
      <w:pPr>
        <w:rPr>
          <w:rFonts w:ascii="Arial" w:hAnsi="Arial" w:cs="Arial"/>
          <w:b/>
          <w:color w:val="1F3864" w:themeColor="accent5" w:themeShade="80"/>
          <w:sz w:val="24"/>
          <w:szCs w:val="24"/>
          <w:lang w:val="en-GB"/>
        </w:rPr>
      </w:pPr>
    </w:p>
    <w:p w14:paraId="58955A09" w14:textId="77777777" w:rsidR="0012137B" w:rsidRPr="0012137B" w:rsidRDefault="0012137B" w:rsidP="0012137B">
      <w:pPr>
        <w:rPr>
          <w:rFonts w:ascii="Arial" w:hAnsi="Arial" w:cs="Arial"/>
          <w:b/>
          <w:color w:val="1F3864" w:themeColor="accent5" w:themeShade="80"/>
          <w:sz w:val="24"/>
          <w:szCs w:val="24"/>
          <w:lang w:val="en-GB"/>
        </w:rPr>
      </w:pPr>
      <w:r w:rsidRPr="0012137B">
        <w:rPr>
          <w:rFonts w:ascii="Arial" w:hAnsi="Arial" w:cs="Arial"/>
          <w:b/>
          <w:color w:val="1F3864" w:themeColor="accent5" w:themeShade="80"/>
          <w:sz w:val="24"/>
          <w:szCs w:val="24"/>
          <w:lang w:val="en-GB"/>
        </w:rPr>
        <w:t>Beginning of interview:</w:t>
      </w:r>
    </w:p>
    <w:p w14:paraId="74ABEB8D" w14:textId="77777777" w:rsidR="0012137B" w:rsidRPr="0012137B" w:rsidRDefault="0012137B" w:rsidP="0012137B">
      <w:pPr>
        <w:rPr>
          <w:rFonts w:ascii="Arial" w:hAnsi="Arial" w:cs="Arial"/>
          <w:b/>
          <w:color w:val="1F3864" w:themeColor="accent5" w:themeShade="80"/>
          <w:sz w:val="24"/>
          <w:szCs w:val="24"/>
          <w:lang w:val="en-GB"/>
        </w:rPr>
      </w:pPr>
    </w:p>
    <w:p w14:paraId="027869BA" w14:textId="77777777" w:rsidR="0012137B" w:rsidRPr="0012137B" w:rsidRDefault="0012137B" w:rsidP="0012137B">
      <w:pPr>
        <w:numPr>
          <w:ilvl w:val="0"/>
          <w:numId w:val="36"/>
        </w:numPr>
        <w:contextualSpacing/>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Put the candidate at ease and establish rapport by smiling, using the candidates name and welcoming them.</w:t>
      </w:r>
    </w:p>
    <w:p w14:paraId="607CAE74" w14:textId="77777777" w:rsidR="0012137B" w:rsidRPr="0012137B" w:rsidRDefault="0012137B" w:rsidP="0012137B">
      <w:pPr>
        <w:numPr>
          <w:ilvl w:val="0"/>
          <w:numId w:val="36"/>
        </w:numPr>
        <w:contextualSpacing/>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Ask panel members to introduce themselves.</w:t>
      </w:r>
    </w:p>
    <w:p w14:paraId="2A3D8697" w14:textId="77777777" w:rsidR="0012137B" w:rsidRPr="0012137B" w:rsidRDefault="0012137B" w:rsidP="0012137B">
      <w:pPr>
        <w:numPr>
          <w:ilvl w:val="0"/>
          <w:numId w:val="36"/>
        </w:numPr>
        <w:contextualSpacing/>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Explain the purpose and order of the interview.</w:t>
      </w:r>
    </w:p>
    <w:p w14:paraId="15610F4C" w14:textId="77777777" w:rsidR="0012137B" w:rsidRPr="0012137B" w:rsidRDefault="0012137B" w:rsidP="0012137B">
      <w:pPr>
        <w:numPr>
          <w:ilvl w:val="0"/>
          <w:numId w:val="36"/>
        </w:numPr>
        <w:contextualSpacing/>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 xml:space="preserve">Check the candidate’s understanding. </w:t>
      </w:r>
    </w:p>
    <w:p w14:paraId="4794922D" w14:textId="77777777" w:rsidR="0012137B" w:rsidRPr="0012137B" w:rsidRDefault="0012137B" w:rsidP="0012137B">
      <w:pPr>
        <w:numPr>
          <w:ilvl w:val="0"/>
          <w:numId w:val="36"/>
        </w:numPr>
        <w:contextualSpacing/>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Ask an introductory question to put the candidate at ease.</w:t>
      </w:r>
    </w:p>
    <w:p w14:paraId="29B8B1B3" w14:textId="77777777" w:rsidR="0012137B" w:rsidRPr="0012137B" w:rsidRDefault="0012137B" w:rsidP="0012137B">
      <w:pPr>
        <w:ind w:left="360"/>
        <w:rPr>
          <w:rFonts w:ascii="Arial" w:hAnsi="Arial" w:cs="Arial"/>
          <w:color w:val="1F3864" w:themeColor="accent5" w:themeShade="80"/>
          <w:sz w:val="24"/>
          <w:szCs w:val="24"/>
          <w:lang w:val="en-GB"/>
        </w:rPr>
      </w:pPr>
    </w:p>
    <w:p w14:paraId="2D85E257" w14:textId="77777777" w:rsidR="0012137B" w:rsidRPr="0012137B" w:rsidRDefault="0012137B" w:rsidP="0012137B">
      <w:pPr>
        <w:rPr>
          <w:rFonts w:ascii="Arial" w:hAnsi="Arial" w:cs="Arial"/>
          <w:b/>
          <w:color w:val="1F3864" w:themeColor="accent5" w:themeShade="80"/>
          <w:sz w:val="24"/>
          <w:szCs w:val="24"/>
          <w:lang w:val="en-GB"/>
        </w:rPr>
      </w:pPr>
    </w:p>
    <w:p w14:paraId="0448F3EF" w14:textId="77777777" w:rsidR="0012137B" w:rsidRPr="0012137B" w:rsidRDefault="0012137B" w:rsidP="0012137B">
      <w:pPr>
        <w:rPr>
          <w:rFonts w:ascii="Arial" w:hAnsi="Arial" w:cs="Arial"/>
          <w:b/>
          <w:color w:val="1F3864" w:themeColor="accent5" w:themeShade="80"/>
          <w:sz w:val="24"/>
          <w:szCs w:val="24"/>
          <w:lang w:val="en-GB"/>
        </w:rPr>
      </w:pPr>
      <w:r w:rsidRPr="0012137B">
        <w:rPr>
          <w:rFonts w:ascii="Arial" w:hAnsi="Arial" w:cs="Arial"/>
          <w:b/>
          <w:color w:val="1F3864" w:themeColor="accent5" w:themeShade="80"/>
          <w:sz w:val="24"/>
          <w:szCs w:val="24"/>
          <w:lang w:val="en-GB"/>
        </w:rPr>
        <w:lastRenderedPageBreak/>
        <w:t>Middle of interview:</w:t>
      </w:r>
    </w:p>
    <w:p w14:paraId="7DC2C082" w14:textId="77777777" w:rsidR="0012137B" w:rsidRPr="0012137B" w:rsidRDefault="0012137B" w:rsidP="0012137B">
      <w:pPr>
        <w:rPr>
          <w:rFonts w:ascii="Arial" w:hAnsi="Arial" w:cs="Arial"/>
          <w:b/>
          <w:color w:val="1F3864" w:themeColor="accent5" w:themeShade="80"/>
          <w:sz w:val="24"/>
          <w:szCs w:val="24"/>
          <w:lang w:val="en-GB"/>
        </w:rPr>
      </w:pPr>
    </w:p>
    <w:p w14:paraId="33602D45" w14:textId="77777777" w:rsidR="0012137B" w:rsidRPr="0012137B" w:rsidRDefault="0012137B" w:rsidP="0012137B">
      <w:pPr>
        <w:numPr>
          <w:ilvl w:val="0"/>
          <w:numId w:val="37"/>
        </w:numPr>
        <w:contextualSpacing/>
        <w:rPr>
          <w:rFonts w:ascii="Arial" w:hAnsi="Arial" w:cs="Arial"/>
          <w:b/>
          <w:color w:val="1F3864" w:themeColor="accent5" w:themeShade="80"/>
          <w:sz w:val="24"/>
          <w:szCs w:val="24"/>
          <w:lang w:val="en-GB"/>
        </w:rPr>
      </w:pPr>
      <w:r w:rsidRPr="0012137B">
        <w:rPr>
          <w:rFonts w:ascii="Arial" w:hAnsi="Arial" w:cs="Arial"/>
          <w:color w:val="1F3864" w:themeColor="accent5" w:themeShade="80"/>
          <w:sz w:val="24"/>
          <w:szCs w:val="24"/>
          <w:lang w:val="en-GB"/>
        </w:rPr>
        <w:t>Keep control of the interview.</w:t>
      </w:r>
    </w:p>
    <w:p w14:paraId="0BB5753B" w14:textId="77777777" w:rsidR="0012137B" w:rsidRPr="0012137B" w:rsidRDefault="0012137B" w:rsidP="0012137B">
      <w:pPr>
        <w:numPr>
          <w:ilvl w:val="0"/>
          <w:numId w:val="37"/>
        </w:numPr>
        <w:contextualSpacing/>
        <w:rPr>
          <w:rFonts w:ascii="Arial" w:hAnsi="Arial" w:cs="Arial"/>
          <w:b/>
          <w:color w:val="1F3864" w:themeColor="accent5" w:themeShade="80"/>
          <w:sz w:val="24"/>
          <w:szCs w:val="24"/>
          <w:lang w:val="en-GB"/>
        </w:rPr>
      </w:pPr>
      <w:r w:rsidRPr="0012137B">
        <w:rPr>
          <w:rFonts w:ascii="Arial" w:hAnsi="Arial" w:cs="Arial"/>
          <w:color w:val="1F3864" w:themeColor="accent5" w:themeShade="80"/>
          <w:sz w:val="24"/>
          <w:szCs w:val="24"/>
          <w:lang w:val="en-GB"/>
        </w:rPr>
        <w:t>Ensure the panel listens carefully to what is being said.</w:t>
      </w:r>
    </w:p>
    <w:p w14:paraId="4B5EFEA6" w14:textId="77777777" w:rsidR="0012137B" w:rsidRPr="0012137B" w:rsidRDefault="0012137B" w:rsidP="0012137B">
      <w:pPr>
        <w:numPr>
          <w:ilvl w:val="0"/>
          <w:numId w:val="37"/>
        </w:numPr>
        <w:contextualSpacing/>
        <w:rPr>
          <w:rFonts w:ascii="Arial" w:hAnsi="Arial" w:cs="Arial"/>
          <w:b/>
          <w:color w:val="1F3864" w:themeColor="accent5" w:themeShade="80"/>
          <w:sz w:val="24"/>
          <w:szCs w:val="24"/>
          <w:lang w:val="en-GB"/>
        </w:rPr>
      </w:pPr>
      <w:r w:rsidRPr="0012137B">
        <w:rPr>
          <w:rFonts w:ascii="Arial" w:hAnsi="Arial" w:cs="Arial"/>
          <w:color w:val="1F3864" w:themeColor="accent5" w:themeShade="80"/>
          <w:sz w:val="24"/>
          <w:szCs w:val="24"/>
          <w:lang w:val="en-GB"/>
        </w:rPr>
        <w:t xml:space="preserve">Ensure eye contact is </w:t>
      </w:r>
      <w:proofErr w:type="gramStart"/>
      <w:r w:rsidRPr="0012137B">
        <w:rPr>
          <w:rFonts w:ascii="Arial" w:hAnsi="Arial" w:cs="Arial"/>
          <w:color w:val="1F3864" w:themeColor="accent5" w:themeShade="80"/>
          <w:sz w:val="24"/>
          <w:szCs w:val="24"/>
          <w:lang w:val="en-GB"/>
        </w:rPr>
        <w:t>kept,</w:t>
      </w:r>
      <w:proofErr w:type="gramEnd"/>
      <w:r w:rsidRPr="0012137B">
        <w:rPr>
          <w:rFonts w:ascii="Arial" w:hAnsi="Arial" w:cs="Arial"/>
          <w:color w:val="1F3864" w:themeColor="accent5" w:themeShade="80"/>
          <w:sz w:val="24"/>
          <w:szCs w:val="24"/>
          <w:lang w:val="en-GB"/>
        </w:rPr>
        <w:t xml:space="preserve"> any notes need to be taken by panel members not asking the question to ensure eye contact is maintained.</w:t>
      </w:r>
    </w:p>
    <w:p w14:paraId="165BF236" w14:textId="77777777" w:rsidR="0012137B" w:rsidRPr="0012137B" w:rsidRDefault="0012137B" w:rsidP="0012137B">
      <w:pPr>
        <w:numPr>
          <w:ilvl w:val="0"/>
          <w:numId w:val="37"/>
        </w:numPr>
        <w:contextualSpacing/>
        <w:rPr>
          <w:rFonts w:ascii="Arial" w:hAnsi="Arial" w:cs="Arial"/>
          <w:b/>
          <w:color w:val="1F3864" w:themeColor="accent5" w:themeShade="80"/>
          <w:sz w:val="24"/>
          <w:szCs w:val="24"/>
          <w:lang w:val="en-GB"/>
        </w:rPr>
      </w:pPr>
      <w:r w:rsidRPr="0012137B">
        <w:rPr>
          <w:rFonts w:ascii="Arial" w:hAnsi="Arial" w:cs="Arial"/>
          <w:color w:val="1F3864" w:themeColor="accent5" w:themeShade="80"/>
          <w:sz w:val="24"/>
          <w:szCs w:val="24"/>
          <w:lang w:val="en-GB"/>
        </w:rPr>
        <w:t>Silence is allowed.</w:t>
      </w:r>
    </w:p>
    <w:p w14:paraId="6067B52B" w14:textId="77777777" w:rsidR="0012137B" w:rsidRPr="0012137B" w:rsidRDefault="0012137B" w:rsidP="0012137B">
      <w:pPr>
        <w:numPr>
          <w:ilvl w:val="0"/>
          <w:numId w:val="37"/>
        </w:numPr>
        <w:contextualSpacing/>
        <w:rPr>
          <w:rFonts w:ascii="Arial" w:hAnsi="Arial" w:cs="Arial"/>
          <w:b/>
          <w:color w:val="1F3864" w:themeColor="accent5" w:themeShade="80"/>
          <w:sz w:val="24"/>
          <w:szCs w:val="24"/>
          <w:lang w:val="en-GB"/>
        </w:rPr>
      </w:pPr>
      <w:r w:rsidRPr="0012137B">
        <w:rPr>
          <w:rFonts w:ascii="Arial" w:hAnsi="Arial" w:cs="Arial"/>
          <w:color w:val="1F3864" w:themeColor="accent5" w:themeShade="80"/>
          <w:sz w:val="24"/>
          <w:szCs w:val="24"/>
          <w:lang w:val="en-GB"/>
        </w:rPr>
        <w:t>Summarize.</w:t>
      </w:r>
    </w:p>
    <w:p w14:paraId="059E0B44" w14:textId="77777777" w:rsidR="0012137B" w:rsidRPr="0012137B" w:rsidRDefault="0012137B" w:rsidP="0012137B">
      <w:pPr>
        <w:numPr>
          <w:ilvl w:val="0"/>
          <w:numId w:val="37"/>
        </w:numPr>
        <w:contextualSpacing/>
        <w:rPr>
          <w:rFonts w:ascii="Arial" w:hAnsi="Arial" w:cs="Arial"/>
          <w:b/>
          <w:color w:val="1F3864" w:themeColor="accent5" w:themeShade="80"/>
          <w:sz w:val="24"/>
          <w:szCs w:val="24"/>
          <w:lang w:val="en-GB"/>
        </w:rPr>
      </w:pPr>
      <w:r w:rsidRPr="0012137B">
        <w:rPr>
          <w:rFonts w:ascii="Arial" w:hAnsi="Arial" w:cs="Arial"/>
          <w:color w:val="1F3864" w:themeColor="accent5" w:themeShade="80"/>
          <w:sz w:val="24"/>
          <w:szCs w:val="24"/>
          <w:lang w:val="en-GB"/>
        </w:rPr>
        <w:t>Acknowledge the candidate’s answers and express appreciation.</w:t>
      </w:r>
    </w:p>
    <w:p w14:paraId="1B22DE9C" w14:textId="77777777" w:rsidR="0012137B" w:rsidRPr="0012137B" w:rsidRDefault="0012137B" w:rsidP="0012137B">
      <w:pPr>
        <w:rPr>
          <w:rFonts w:ascii="Arial" w:hAnsi="Arial" w:cs="Arial"/>
          <w:b/>
          <w:color w:val="1F3864" w:themeColor="accent5" w:themeShade="80"/>
          <w:sz w:val="24"/>
          <w:szCs w:val="24"/>
          <w:lang w:val="en-GB"/>
        </w:rPr>
      </w:pPr>
    </w:p>
    <w:p w14:paraId="23C2D546" w14:textId="77777777" w:rsidR="0012137B" w:rsidRPr="0012137B" w:rsidRDefault="0012137B" w:rsidP="0012137B">
      <w:pPr>
        <w:rPr>
          <w:rFonts w:ascii="Arial" w:hAnsi="Arial" w:cs="Arial"/>
          <w:b/>
          <w:color w:val="1F3864" w:themeColor="accent5" w:themeShade="80"/>
          <w:sz w:val="24"/>
          <w:szCs w:val="24"/>
          <w:lang w:val="en-GB"/>
        </w:rPr>
      </w:pPr>
      <w:r w:rsidRPr="0012137B">
        <w:rPr>
          <w:rFonts w:ascii="Arial" w:hAnsi="Arial" w:cs="Arial"/>
          <w:b/>
          <w:color w:val="1F3864" w:themeColor="accent5" w:themeShade="80"/>
          <w:sz w:val="24"/>
          <w:szCs w:val="24"/>
          <w:lang w:val="en-GB"/>
        </w:rPr>
        <w:t>End of interview:</w:t>
      </w:r>
    </w:p>
    <w:p w14:paraId="047CA6AA" w14:textId="77777777" w:rsidR="0012137B" w:rsidRPr="0012137B" w:rsidRDefault="0012137B" w:rsidP="0012137B">
      <w:pPr>
        <w:rPr>
          <w:rFonts w:ascii="Arial" w:hAnsi="Arial" w:cs="Arial"/>
          <w:b/>
          <w:color w:val="1F3864" w:themeColor="accent5" w:themeShade="80"/>
          <w:sz w:val="24"/>
          <w:szCs w:val="24"/>
          <w:lang w:val="en-GB"/>
        </w:rPr>
      </w:pPr>
    </w:p>
    <w:p w14:paraId="3D127F21" w14:textId="77777777" w:rsidR="0012137B" w:rsidRPr="0012137B" w:rsidRDefault="0012137B" w:rsidP="0012137B">
      <w:pPr>
        <w:numPr>
          <w:ilvl w:val="0"/>
          <w:numId w:val="38"/>
        </w:numPr>
        <w:contextualSpacing/>
        <w:rPr>
          <w:rFonts w:ascii="Arial" w:hAnsi="Arial" w:cs="Arial"/>
          <w:b/>
          <w:color w:val="1F3864" w:themeColor="accent5" w:themeShade="80"/>
          <w:sz w:val="24"/>
          <w:szCs w:val="24"/>
          <w:lang w:val="en-GB"/>
        </w:rPr>
      </w:pPr>
      <w:r w:rsidRPr="0012137B">
        <w:rPr>
          <w:rFonts w:ascii="Arial" w:hAnsi="Arial" w:cs="Arial"/>
          <w:color w:val="1F3864" w:themeColor="accent5" w:themeShade="80"/>
          <w:sz w:val="24"/>
          <w:szCs w:val="24"/>
          <w:lang w:val="en-GB"/>
        </w:rPr>
        <w:t>Ask the candidate if they have any questions for the panel or want to mention anything that has not been covered by the questioning.</w:t>
      </w:r>
    </w:p>
    <w:p w14:paraId="09A3F7BF" w14:textId="77777777" w:rsidR="0012137B" w:rsidRPr="0012137B" w:rsidRDefault="0012137B" w:rsidP="0012137B">
      <w:pPr>
        <w:numPr>
          <w:ilvl w:val="0"/>
          <w:numId w:val="38"/>
        </w:numPr>
        <w:contextualSpacing/>
        <w:rPr>
          <w:rFonts w:ascii="Arial" w:hAnsi="Arial" w:cs="Arial"/>
          <w:b/>
          <w:color w:val="1F3864" w:themeColor="accent5" w:themeShade="80"/>
          <w:sz w:val="24"/>
          <w:szCs w:val="24"/>
          <w:lang w:val="en-GB"/>
        </w:rPr>
      </w:pPr>
      <w:r w:rsidRPr="0012137B">
        <w:rPr>
          <w:rFonts w:ascii="Arial" w:hAnsi="Arial" w:cs="Arial"/>
          <w:color w:val="1F3864" w:themeColor="accent5" w:themeShade="80"/>
          <w:sz w:val="24"/>
          <w:szCs w:val="24"/>
          <w:lang w:val="en-GB"/>
        </w:rPr>
        <w:t xml:space="preserve">Explain how the decision will be communicated, i.e. a phone call to the preferred candidate and e-mails to everyone else.  </w:t>
      </w:r>
      <w:r w:rsidRPr="0012137B">
        <w:rPr>
          <w:rFonts w:ascii="Arial" w:hAnsi="Arial" w:cs="Arial"/>
          <w:b/>
          <w:color w:val="1F3864" w:themeColor="accent5" w:themeShade="80"/>
          <w:sz w:val="24"/>
          <w:szCs w:val="24"/>
          <w:lang w:val="en-GB"/>
        </w:rPr>
        <w:t>Please note it can take Human Resources several days to inform candidates of the outcome.</w:t>
      </w:r>
    </w:p>
    <w:p w14:paraId="72641D4C" w14:textId="77777777" w:rsidR="0012137B" w:rsidRPr="0012137B" w:rsidRDefault="0012137B" w:rsidP="0012137B">
      <w:pPr>
        <w:numPr>
          <w:ilvl w:val="0"/>
          <w:numId w:val="38"/>
        </w:numPr>
        <w:contextualSpacing/>
        <w:rPr>
          <w:rFonts w:ascii="Arial" w:hAnsi="Arial" w:cs="Arial"/>
          <w:b/>
          <w:color w:val="1F3864" w:themeColor="accent5" w:themeShade="80"/>
          <w:sz w:val="24"/>
          <w:szCs w:val="24"/>
          <w:lang w:val="en-GB"/>
        </w:rPr>
      </w:pPr>
      <w:r w:rsidRPr="0012137B">
        <w:rPr>
          <w:rFonts w:ascii="Arial" w:hAnsi="Arial" w:cs="Arial"/>
          <w:color w:val="1F3864" w:themeColor="accent5" w:themeShade="80"/>
          <w:sz w:val="24"/>
          <w:szCs w:val="24"/>
          <w:lang w:val="en-GB"/>
        </w:rPr>
        <w:t>Thank the candidate for attending.</w:t>
      </w:r>
    </w:p>
    <w:p w14:paraId="05C4CE52" w14:textId="77777777" w:rsidR="0012137B" w:rsidRPr="0012137B" w:rsidRDefault="0012137B" w:rsidP="0012137B">
      <w:pPr>
        <w:rPr>
          <w:rFonts w:ascii="Arial" w:hAnsi="Arial" w:cs="Arial"/>
          <w:b/>
          <w:color w:val="1F3864" w:themeColor="accent5" w:themeShade="80"/>
          <w:sz w:val="24"/>
          <w:szCs w:val="24"/>
          <w:lang w:val="en-GB"/>
        </w:rPr>
      </w:pPr>
    </w:p>
    <w:p w14:paraId="6A2BCDDE" w14:textId="77777777" w:rsidR="0012137B" w:rsidRPr="0012137B" w:rsidRDefault="0012137B" w:rsidP="0012137B">
      <w:pPr>
        <w:rPr>
          <w:rFonts w:ascii="Arial" w:hAnsi="Arial" w:cs="Arial"/>
          <w:b/>
          <w:color w:val="1F3864" w:themeColor="accent5" w:themeShade="80"/>
          <w:sz w:val="24"/>
          <w:szCs w:val="24"/>
          <w:lang w:val="en-GB"/>
        </w:rPr>
      </w:pPr>
    </w:p>
    <w:p w14:paraId="2D85B2B0" w14:textId="77777777" w:rsidR="0012137B" w:rsidRPr="0012137B" w:rsidRDefault="0012137B" w:rsidP="0012137B">
      <w:pPr>
        <w:rPr>
          <w:rFonts w:ascii="Arial" w:hAnsi="Arial" w:cs="Arial"/>
          <w:b/>
          <w:color w:val="1F3864" w:themeColor="accent5" w:themeShade="80"/>
          <w:sz w:val="24"/>
          <w:szCs w:val="24"/>
          <w:lang w:val="en-GB"/>
        </w:rPr>
      </w:pPr>
      <w:r w:rsidRPr="0012137B">
        <w:rPr>
          <w:rFonts w:ascii="Arial" w:hAnsi="Arial" w:cs="Arial"/>
          <w:b/>
          <w:color w:val="1F3864" w:themeColor="accent5" w:themeShade="80"/>
          <w:sz w:val="24"/>
          <w:szCs w:val="24"/>
          <w:lang w:val="en-GB"/>
        </w:rPr>
        <w:t>Notification of the Outcome of Interviews to Internal Candidates</w:t>
      </w:r>
    </w:p>
    <w:p w14:paraId="7D24D922" w14:textId="77777777" w:rsidR="0012137B" w:rsidRPr="0012137B" w:rsidRDefault="0012137B" w:rsidP="0012137B">
      <w:pPr>
        <w:rPr>
          <w:rFonts w:ascii="Arial" w:hAnsi="Arial" w:cs="Arial"/>
          <w:color w:val="1F3864" w:themeColor="accent5" w:themeShade="80"/>
          <w:sz w:val="24"/>
          <w:szCs w:val="24"/>
          <w:lang w:val="en-GB"/>
        </w:rPr>
      </w:pPr>
    </w:p>
    <w:p w14:paraId="09AAED55" w14:textId="77777777" w:rsidR="0012137B" w:rsidRPr="0012137B" w:rsidRDefault="0012137B" w:rsidP="0012137B">
      <w:pPr>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When internal candidates are unsuccessful at interview it is best practice to advise them of the outcome verbally before they receive written confirmation from Human Resources.  Therefore, should you be interviewing internal applicants today, please ensure a panel member is nominated to verbally advise them of the outcome and inform the Human Resources contact when they have done so.  This will then ensure that written confirmation is not sent out prematurely.</w:t>
      </w:r>
    </w:p>
    <w:p w14:paraId="7D5F92A4" w14:textId="77777777" w:rsidR="0012137B" w:rsidRPr="0012137B" w:rsidRDefault="0012137B" w:rsidP="0012137B">
      <w:pPr>
        <w:rPr>
          <w:rFonts w:ascii="Arial" w:hAnsi="Arial" w:cs="Arial"/>
          <w:color w:val="1F3864" w:themeColor="accent5" w:themeShade="80"/>
          <w:sz w:val="24"/>
          <w:szCs w:val="24"/>
          <w:lang w:val="en-GB"/>
        </w:rPr>
      </w:pPr>
    </w:p>
    <w:p w14:paraId="5689A9B1" w14:textId="77777777" w:rsidR="0012137B" w:rsidRPr="0012137B" w:rsidRDefault="0012137B" w:rsidP="0012137B">
      <w:pPr>
        <w:rPr>
          <w:rFonts w:ascii="Arial" w:hAnsi="Arial" w:cs="Arial"/>
          <w:color w:val="1F3864" w:themeColor="accent5" w:themeShade="80"/>
          <w:sz w:val="24"/>
          <w:szCs w:val="24"/>
          <w:lang w:val="en-GB"/>
        </w:rPr>
      </w:pPr>
    </w:p>
    <w:p w14:paraId="7A3FDEE9" w14:textId="77777777" w:rsidR="0012137B" w:rsidRPr="0012137B" w:rsidRDefault="0012137B" w:rsidP="0012137B">
      <w:pPr>
        <w:rPr>
          <w:rFonts w:ascii="Arial" w:hAnsi="Arial" w:cs="Arial"/>
          <w:b/>
          <w:noProof/>
          <w:color w:val="1F3864" w:themeColor="accent5" w:themeShade="80"/>
          <w:sz w:val="24"/>
          <w:szCs w:val="24"/>
          <w:lang w:val="en-GB"/>
        </w:rPr>
      </w:pPr>
      <w:r w:rsidRPr="0012137B">
        <w:rPr>
          <w:rFonts w:ascii="Arial" w:hAnsi="Arial" w:cs="Arial"/>
          <w:b/>
          <w:noProof/>
          <w:color w:val="1F3864" w:themeColor="accent5" w:themeShade="80"/>
          <w:sz w:val="24"/>
          <w:szCs w:val="24"/>
          <w:lang w:val="en-GB"/>
        </w:rPr>
        <w:t>Following the Interviews – What happens next?</w:t>
      </w:r>
    </w:p>
    <w:p w14:paraId="7F579B42" w14:textId="77777777" w:rsidR="0012137B" w:rsidRPr="0012137B" w:rsidRDefault="0012137B" w:rsidP="0012137B">
      <w:pPr>
        <w:rPr>
          <w:rFonts w:ascii="Arial" w:hAnsi="Arial" w:cs="Arial"/>
          <w:noProof/>
          <w:color w:val="1F3864" w:themeColor="accent5" w:themeShade="80"/>
          <w:sz w:val="24"/>
          <w:szCs w:val="24"/>
          <w:lang w:val="en-GB"/>
        </w:rPr>
      </w:pPr>
    </w:p>
    <w:p w14:paraId="5EEC34AD" w14:textId="77777777" w:rsidR="0012137B" w:rsidRPr="0012137B" w:rsidRDefault="0012137B" w:rsidP="0012137B">
      <w:pPr>
        <w:rPr>
          <w:rFonts w:ascii="Arial" w:hAnsi="Arial" w:cs="Arial"/>
          <w:noProof/>
          <w:color w:val="1F3864" w:themeColor="accent5" w:themeShade="80"/>
          <w:sz w:val="24"/>
          <w:szCs w:val="24"/>
          <w:lang w:val="en-GB"/>
        </w:rPr>
      </w:pPr>
      <w:r w:rsidRPr="0012137B">
        <w:rPr>
          <w:rFonts w:ascii="Arial" w:hAnsi="Arial" w:cs="Arial"/>
          <w:noProof/>
          <w:color w:val="1F3864" w:themeColor="accent5" w:themeShade="80"/>
          <w:sz w:val="24"/>
          <w:szCs w:val="24"/>
          <w:lang w:val="en-GB"/>
        </w:rPr>
        <w:t>Once interviews have been held and you have a preferred candidate who meets all of the essential criteria for the post, we are happy for a panel member to go ahead and contact the candidate to verbally offer them the post subject to:</w:t>
      </w:r>
    </w:p>
    <w:p w14:paraId="26ADBAE0" w14:textId="77777777" w:rsidR="0012137B" w:rsidRPr="0012137B" w:rsidRDefault="0012137B" w:rsidP="0012137B">
      <w:pPr>
        <w:rPr>
          <w:rFonts w:ascii="Arial" w:hAnsi="Arial" w:cs="Arial"/>
          <w:noProof/>
          <w:color w:val="1F3864" w:themeColor="accent5" w:themeShade="80"/>
          <w:sz w:val="24"/>
          <w:szCs w:val="24"/>
          <w:lang w:val="en-GB"/>
        </w:rPr>
      </w:pPr>
    </w:p>
    <w:p w14:paraId="71E6D7AC" w14:textId="77777777" w:rsidR="0012137B" w:rsidRPr="0012137B" w:rsidRDefault="0012137B" w:rsidP="0012137B">
      <w:pPr>
        <w:numPr>
          <w:ilvl w:val="0"/>
          <w:numId w:val="31"/>
        </w:numPr>
        <w:rPr>
          <w:rFonts w:ascii="Arial" w:hAnsi="Arial" w:cs="Arial"/>
          <w:noProof/>
          <w:color w:val="1F3864" w:themeColor="accent5" w:themeShade="80"/>
          <w:sz w:val="24"/>
          <w:szCs w:val="24"/>
          <w:lang w:val="en-GB"/>
        </w:rPr>
      </w:pPr>
      <w:r w:rsidRPr="0012137B">
        <w:rPr>
          <w:rFonts w:ascii="Arial" w:hAnsi="Arial" w:cs="Arial"/>
          <w:noProof/>
          <w:color w:val="1F3864" w:themeColor="accent5" w:themeShade="80"/>
          <w:sz w:val="24"/>
          <w:szCs w:val="24"/>
          <w:lang w:val="en-GB"/>
        </w:rPr>
        <w:t>Satisfactory references</w:t>
      </w:r>
    </w:p>
    <w:p w14:paraId="3FECD972" w14:textId="77777777" w:rsidR="0012137B" w:rsidRPr="0012137B" w:rsidRDefault="0012137B" w:rsidP="0012137B">
      <w:pPr>
        <w:numPr>
          <w:ilvl w:val="0"/>
          <w:numId w:val="31"/>
        </w:numPr>
        <w:rPr>
          <w:rFonts w:ascii="Arial" w:hAnsi="Arial" w:cs="Arial"/>
          <w:noProof/>
          <w:color w:val="1F3864" w:themeColor="accent5" w:themeShade="80"/>
          <w:sz w:val="24"/>
          <w:szCs w:val="24"/>
          <w:lang w:val="en-GB"/>
        </w:rPr>
      </w:pPr>
      <w:r w:rsidRPr="0012137B">
        <w:rPr>
          <w:rFonts w:ascii="Arial" w:hAnsi="Arial" w:cs="Arial"/>
          <w:noProof/>
          <w:color w:val="1F3864" w:themeColor="accent5" w:themeShade="80"/>
          <w:sz w:val="24"/>
          <w:szCs w:val="24"/>
          <w:lang w:val="en-GB"/>
        </w:rPr>
        <w:t>Health clearance</w:t>
      </w:r>
    </w:p>
    <w:p w14:paraId="7C5EBCE8" w14:textId="77777777" w:rsidR="0012137B" w:rsidRPr="0012137B" w:rsidRDefault="0012137B" w:rsidP="0012137B">
      <w:pPr>
        <w:numPr>
          <w:ilvl w:val="0"/>
          <w:numId w:val="31"/>
        </w:numPr>
        <w:rPr>
          <w:rFonts w:ascii="Arial" w:hAnsi="Arial" w:cs="Arial"/>
          <w:noProof/>
          <w:color w:val="1F3864" w:themeColor="accent5" w:themeShade="80"/>
          <w:sz w:val="24"/>
          <w:szCs w:val="24"/>
          <w:lang w:val="en-GB"/>
        </w:rPr>
      </w:pPr>
      <w:r w:rsidRPr="0012137B">
        <w:rPr>
          <w:rFonts w:ascii="Arial" w:hAnsi="Arial" w:cs="Arial"/>
          <w:noProof/>
          <w:color w:val="1F3864" w:themeColor="accent5" w:themeShade="80"/>
          <w:sz w:val="24"/>
          <w:szCs w:val="24"/>
          <w:lang w:val="en-GB"/>
        </w:rPr>
        <w:t xml:space="preserve">Eligibility to work in the UK </w:t>
      </w:r>
    </w:p>
    <w:p w14:paraId="59820FF5" w14:textId="77777777" w:rsidR="0012137B" w:rsidRPr="0012137B" w:rsidRDefault="0012137B" w:rsidP="0012137B">
      <w:pPr>
        <w:rPr>
          <w:rFonts w:ascii="Arial" w:hAnsi="Arial" w:cs="Arial"/>
          <w:noProof/>
          <w:color w:val="1F3864" w:themeColor="accent5" w:themeShade="80"/>
          <w:sz w:val="24"/>
          <w:szCs w:val="24"/>
          <w:lang w:val="en-GB"/>
        </w:rPr>
      </w:pPr>
    </w:p>
    <w:p w14:paraId="6DAB179F" w14:textId="77777777" w:rsidR="0012137B" w:rsidRPr="0012137B" w:rsidRDefault="0012137B" w:rsidP="0012137B">
      <w:pPr>
        <w:rPr>
          <w:rFonts w:ascii="Arial" w:hAnsi="Arial" w:cs="Arial"/>
          <w:noProof/>
          <w:color w:val="1F3864" w:themeColor="accent5" w:themeShade="80"/>
          <w:sz w:val="24"/>
          <w:szCs w:val="24"/>
          <w:lang w:val="en-GB"/>
        </w:rPr>
      </w:pPr>
      <w:r w:rsidRPr="0012137B">
        <w:rPr>
          <w:rFonts w:ascii="Arial" w:hAnsi="Arial" w:cs="Arial"/>
          <w:noProof/>
          <w:color w:val="1F3864" w:themeColor="accent5" w:themeShade="80"/>
          <w:sz w:val="24"/>
          <w:szCs w:val="24"/>
          <w:lang w:val="en-GB"/>
        </w:rPr>
        <w:t>Please ensure that the completed Chair’s report is uploaded to the requisition within iTrent and once this has been done, the Recruitment and Selection team can begin working on the appointment process.</w:t>
      </w:r>
    </w:p>
    <w:p w14:paraId="57B624FF" w14:textId="77777777" w:rsidR="0012137B" w:rsidRPr="0012137B" w:rsidRDefault="0012137B" w:rsidP="0012137B">
      <w:pPr>
        <w:rPr>
          <w:rFonts w:ascii="Arial" w:hAnsi="Arial" w:cs="Arial"/>
          <w:noProof/>
          <w:color w:val="1F3864" w:themeColor="accent5" w:themeShade="80"/>
          <w:sz w:val="24"/>
          <w:szCs w:val="24"/>
          <w:lang w:val="en-GB"/>
        </w:rPr>
      </w:pPr>
    </w:p>
    <w:p w14:paraId="01B63CC2" w14:textId="77777777" w:rsidR="0012137B" w:rsidRPr="0012137B" w:rsidRDefault="0012137B" w:rsidP="0012137B">
      <w:pPr>
        <w:rPr>
          <w:rFonts w:ascii="Arial" w:hAnsi="Arial" w:cs="Arial"/>
          <w:noProof/>
          <w:color w:val="1F3864" w:themeColor="accent5" w:themeShade="80"/>
          <w:sz w:val="24"/>
          <w:szCs w:val="24"/>
          <w:lang w:val="en-GB"/>
        </w:rPr>
      </w:pPr>
      <w:r w:rsidRPr="0012137B">
        <w:rPr>
          <w:rFonts w:ascii="Arial" w:hAnsi="Arial" w:cs="Arial"/>
          <w:noProof/>
          <w:color w:val="1F3864" w:themeColor="accent5" w:themeShade="80"/>
          <w:sz w:val="24"/>
          <w:szCs w:val="24"/>
          <w:lang w:val="en-GB"/>
        </w:rPr>
        <w:t xml:space="preserve">All appointments are usually made at the bottom of the salary grade.  If the panel wish to make an appointment above this point, you should also complete a REM1 form (contained within this pack).  This will need to be uploaded along with your Chair’s report and agreed by the Head of HR, before the salary is confirmed to the preferred candidate. </w:t>
      </w:r>
    </w:p>
    <w:p w14:paraId="47458417" w14:textId="77777777" w:rsidR="0012137B" w:rsidRPr="0012137B" w:rsidRDefault="0012137B" w:rsidP="0012137B">
      <w:pPr>
        <w:rPr>
          <w:rFonts w:ascii="Arial" w:hAnsi="Arial" w:cs="Arial"/>
          <w:color w:val="1F3864" w:themeColor="accent5" w:themeShade="80"/>
          <w:sz w:val="24"/>
          <w:szCs w:val="24"/>
          <w:lang w:val="en-GB"/>
        </w:rPr>
      </w:pPr>
    </w:p>
    <w:p w14:paraId="50E9473D" w14:textId="77777777" w:rsidR="0012137B" w:rsidRPr="0012137B" w:rsidRDefault="0012137B" w:rsidP="0012137B">
      <w:pPr>
        <w:rPr>
          <w:rFonts w:ascii="Arial" w:hAnsi="Arial" w:cs="Arial"/>
          <w:b/>
          <w:bCs/>
          <w:color w:val="1F3864" w:themeColor="accent5" w:themeShade="80"/>
          <w:sz w:val="24"/>
          <w:szCs w:val="24"/>
          <w:lang w:val="en-GB"/>
        </w:rPr>
      </w:pPr>
    </w:p>
    <w:p w14:paraId="205EDAAF" w14:textId="77777777" w:rsidR="0012137B" w:rsidRPr="0012137B" w:rsidRDefault="0012137B" w:rsidP="0012137B">
      <w:pPr>
        <w:rPr>
          <w:rFonts w:ascii="Arial" w:hAnsi="Arial" w:cs="Arial"/>
          <w:b/>
          <w:bCs/>
          <w:color w:val="1F3864" w:themeColor="accent5" w:themeShade="80"/>
          <w:sz w:val="24"/>
          <w:szCs w:val="24"/>
          <w:lang w:val="en-GB"/>
        </w:rPr>
      </w:pPr>
    </w:p>
    <w:p w14:paraId="71F83826" w14:textId="77777777" w:rsidR="0012137B" w:rsidRPr="0012137B" w:rsidRDefault="0012137B" w:rsidP="0012137B">
      <w:pPr>
        <w:rPr>
          <w:rFonts w:ascii="Arial" w:hAnsi="Arial" w:cs="Arial"/>
          <w:b/>
          <w:bCs/>
          <w:color w:val="1F3864" w:themeColor="accent5" w:themeShade="80"/>
          <w:sz w:val="24"/>
          <w:szCs w:val="24"/>
          <w:lang w:val="en-GB"/>
        </w:rPr>
      </w:pPr>
    </w:p>
    <w:p w14:paraId="5A8EFC12" w14:textId="77777777" w:rsidR="0012137B" w:rsidRPr="0012137B" w:rsidRDefault="0012137B" w:rsidP="0012137B">
      <w:pPr>
        <w:rPr>
          <w:rFonts w:ascii="Arial" w:hAnsi="Arial" w:cs="Arial"/>
          <w:b/>
          <w:bCs/>
          <w:color w:val="1F3864" w:themeColor="accent5" w:themeShade="80"/>
          <w:sz w:val="24"/>
          <w:szCs w:val="24"/>
          <w:lang w:val="en-GB"/>
        </w:rPr>
      </w:pPr>
    </w:p>
    <w:p w14:paraId="7AD4CB7F" w14:textId="77777777" w:rsidR="0012137B" w:rsidRPr="0012137B" w:rsidRDefault="0012137B" w:rsidP="0012137B">
      <w:pPr>
        <w:rPr>
          <w:rFonts w:ascii="Arial" w:hAnsi="Arial" w:cs="Arial"/>
          <w:b/>
          <w:bCs/>
          <w:color w:val="1F3864" w:themeColor="accent5" w:themeShade="80"/>
          <w:sz w:val="24"/>
          <w:szCs w:val="24"/>
          <w:lang w:val="en-GB"/>
        </w:rPr>
      </w:pPr>
    </w:p>
    <w:p w14:paraId="508FB282" w14:textId="77777777" w:rsidR="0012137B" w:rsidRPr="0012137B" w:rsidRDefault="0012137B" w:rsidP="0012137B">
      <w:pPr>
        <w:rPr>
          <w:rFonts w:ascii="Arial" w:hAnsi="Arial" w:cs="Arial"/>
          <w:b/>
          <w:bCs/>
          <w:color w:val="1F3864" w:themeColor="accent5" w:themeShade="80"/>
          <w:sz w:val="24"/>
          <w:szCs w:val="24"/>
          <w:lang w:val="en-GB"/>
        </w:rPr>
      </w:pPr>
      <w:r w:rsidRPr="0012137B">
        <w:rPr>
          <w:rFonts w:ascii="Arial" w:hAnsi="Arial" w:cs="Arial"/>
          <w:b/>
          <w:bCs/>
          <w:color w:val="1F3864" w:themeColor="accent5" w:themeShade="80"/>
          <w:sz w:val="24"/>
          <w:szCs w:val="24"/>
          <w:lang w:val="en-GB"/>
        </w:rPr>
        <w:t>How long should I keep application forms and interview notes?</w:t>
      </w:r>
    </w:p>
    <w:p w14:paraId="33C00A4E" w14:textId="77777777" w:rsidR="0012137B" w:rsidRPr="0012137B" w:rsidRDefault="0012137B" w:rsidP="0012137B">
      <w:pPr>
        <w:rPr>
          <w:rFonts w:ascii="Arial" w:hAnsi="Arial" w:cs="Arial"/>
          <w:color w:val="1F3864" w:themeColor="accent5" w:themeShade="80"/>
          <w:sz w:val="24"/>
          <w:szCs w:val="24"/>
          <w:lang w:val="en-GB"/>
        </w:rPr>
      </w:pPr>
    </w:p>
    <w:p w14:paraId="69582D72" w14:textId="77777777" w:rsidR="0012137B" w:rsidRPr="0012137B" w:rsidRDefault="0012137B" w:rsidP="0012137B">
      <w:pPr>
        <w:rPr>
          <w:rFonts w:ascii="Arial" w:hAnsi="Arial" w:cs="Arial"/>
          <w:color w:val="1F3864" w:themeColor="accent5" w:themeShade="80"/>
          <w:sz w:val="24"/>
          <w:szCs w:val="24"/>
        </w:rPr>
      </w:pPr>
      <w:r w:rsidRPr="0012137B">
        <w:rPr>
          <w:rFonts w:ascii="Arial" w:hAnsi="Arial" w:cs="Arial"/>
          <w:color w:val="1F3864" w:themeColor="accent5" w:themeShade="80"/>
          <w:sz w:val="24"/>
          <w:szCs w:val="24"/>
        </w:rPr>
        <w:t>From the date of receiving the outcome, candidates will have six weeks to request feedback.</w:t>
      </w:r>
    </w:p>
    <w:p w14:paraId="76D469D1" w14:textId="77777777" w:rsidR="0012137B" w:rsidRPr="0012137B" w:rsidRDefault="0012137B" w:rsidP="0012137B">
      <w:pPr>
        <w:rPr>
          <w:rFonts w:ascii="Arial" w:hAnsi="Arial" w:cs="Arial"/>
          <w:b/>
          <w:color w:val="1F3864" w:themeColor="accent5" w:themeShade="80"/>
          <w:sz w:val="24"/>
          <w:szCs w:val="24"/>
          <w:u w:val="single"/>
        </w:rPr>
      </w:pPr>
    </w:p>
    <w:p w14:paraId="4DEC7D59" w14:textId="77777777" w:rsidR="0012137B" w:rsidRPr="0012137B" w:rsidRDefault="0012137B" w:rsidP="0012137B">
      <w:pPr>
        <w:rPr>
          <w:rFonts w:ascii="Arial" w:hAnsi="Arial" w:cs="Arial"/>
          <w:color w:val="1F3864" w:themeColor="accent5" w:themeShade="80"/>
          <w:sz w:val="24"/>
          <w:szCs w:val="24"/>
        </w:rPr>
      </w:pPr>
      <w:r w:rsidRPr="0012137B">
        <w:rPr>
          <w:rFonts w:ascii="Arial" w:hAnsi="Arial" w:cs="Arial"/>
          <w:color w:val="1F3864" w:themeColor="accent5" w:themeShade="80"/>
          <w:sz w:val="24"/>
          <w:szCs w:val="24"/>
        </w:rPr>
        <w:t xml:space="preserve">The </w:t>
      </w:r>
      <w:proofErr w:type="gramStart"/>
      <w:r w:rsidRPr="0012137B">
        <w:rPr>
          <w:rFonts w:ascii="Arial" w:hAnsi="Arial" w:cs="Arial"/>
          <w:color w:val="1F3864" w:themeColor="accent5" w:themeShade="80"/>
          <w:sz w:val="24"/>
          <w:szCs w:val="24"/>
        </w:rPr>
        <w:t>panel member</w:t>
      </w:r>
      <w:proofErr w:type="gramEnd"/>
      <w:r w:rsidRPr="0012137B">
        <w:rPr>
          <w:rFonts w:ascii="Arial" w:hAnsi="Arial" w:cs="Arial"/>
          <w:color w:val="1F3864" w:themeColor="accent5" w:themeShade="80"/>
          <w:sz w:val="24"/>
          <w:szCs w:val="24"/>
        </w:rPr>
        <w:t xml:space="preserve"> who has been nominated to provide feedback should keep their copy of the application forms for a period of 3 months (commencing from the closing date).  Other panel members can destroy any copies of applications they have following the interviews.  </w:t>
      </w:r>
    </w:p>
    <w:p w14:paraId="04919414" w14:textId="77777777" w:rsidR="0012137B" w:rsidRPr="0012137B" w:rsidRDefault="0012137B" w:rsidP="0012137B">
      <w:pPr>
        <w:rPr>
          <w:rFonts w:ascii="Arial" w:hAnsi="Arial" w:cs="Arial"/>
          <w:color w:val="1F3864" w:themeColor="accent5" w:themeShade="80"/>
          <w:sz w:val="24"/>
          <w:szCs w:val="24"/>
        </w:rPr>
      </w:pPr>
    </w:p>
    <w:p w14:paraId="5FEA8773" w14:textId="77777777" w:rsidR="0012137B" w:rsidRPr="0012137B" w:rsidRDefault="0012137B" w:rsidP="0012137B">
      <w:pPr>
        <w:rPr>
          <w:rFonts w:ascii="Arial" w:hAnsi="Arial" w:cs="Arial"/>
          <w:color w:val="1F3864" w:themeColor="accent5" w:themeShade="80"/>
          <w:sz w:val="24"/>
          <w:szCs w:val="24"/>
        </w:rPr>
      </w:pPr>
      <w:r w:rsidRPr="0012137B">
        <w:rPr>
          <w:rFonts w:ascii="Arial" w:hAnsi="Arial" w:cs="Arial"/>
          <w:color w:val="1F3864" w:themeColor="accent5" w:themeShade="80"/>
          <w:sz w:val="24"/>
          <w:szCs w:val="24"/>
        </w:rPr>
        <w:t xml:space="preserve">As the application forms contain personal information, files should be deleted where they have been held </w:t>
      </w:r>
      <w:proofErr w:type="gramStart"/>
      <w:r w:rsidRPr="0012137B">
        <w:rPr>
          <w:rFonts w:ascii="Arial" w:hAnsi="Arial" w:cs="Arial"/>
          <w:color w:val="1F3864" w:themeColor="accent5" w:themeShade="80"/>
          <w:sz w:val="24"/>
          <w:szCs w:val="24"/>
        </w:rPr>
        <w:t>electronically, or</w:t>
      </w:r>
      <w:proofErr w:type="gramEnd"/>
      <w:r w:rsidRPr="0012137B">
        <w:rPr>
          <w:rFonts w:ascii="Arial" w:hAnsi="Arial" w:cs="Arial"/>
          <w:color w:val="1F3864" w:themeColor="accent5" w:themeShade="80"/>
          <w:sz w:val="24"/>
          <w:szCs w:val="24"/>
        </w:rPr>
        <w:t xml:space="preserve"> where held in paper form they should either be destroyed locally or returned to Human Resources for disposal.</w:t>
      </w:r>
    </w:p>
    <w:p w14:paraId="435B2BDB" w14:textId="77777777" w:rsidR="0012137B" w:rsidRPr="0012137B" w:rsidRDefault="0012137B" w:rsidP="0012137B">
      <w:pPr>
        <w:rPr>
          <w:rFonts w:ascii="Arial" w:hAnsi="Arial" w:cs="Arial"/>
          <w:color w:val="1F3864" w:themeColor="accent5" w:themeShade="80"/>
          <w:sz w:val="24"/>
          <w:szCs w:val="24"/>
        </w:rPr>
      </w:pPr>
    </w:p>
    <w:p w14:paraId="1BAE4BAD" w14:textId="77777777" w:rsidR="0012137B" w:rsidRPr="0012137B" w:rsidRDefault="0012137B" w:rsidP="0012137B">
      <w:pPr>
        <w:rPr>
          <w:rFonts w:ascii="Arial" w:hAnsi="Arial" w:cs="Arial"/>
          <w:color w:val="1F3864" w:themeColor="accent5" w:themeShade="80"/>
          <w:sz w:val="24"/>
          <w:szCs w:val="24"/>
        </w:rPr>
      </w:pPr>
      <w:r w:rsidRPr="0012137B">
        <w:rPr>
          <w:rFonts w:ascii="Arial" w:hAnsi="Arial" w:cs="Arial"/>
          <w:color w:val="1F3864" w:themeColor="accent5" w:themeShade="80"/>
          <w:sz w:val="24"/>
          <w:szCs w:val="24"/>
        </w:rPr>
        <w:t>All interview notes should be returned electronically to HR where they will be stored in line with our retention policy.</w:t>
      </w:r>
    </w:p>
    <w:p w14:paraId="0899DA88" w14:textId="77777777" w:rsidR="0012137B" w:rsidRPr="0012137B" w:rsidRDefault="0012137B" w:rsidP="0012137B">
      <w:pPr>
        <w:rPr>
          <w:rFonts w:ascii="Arial" w:hAnsi="Arial" w:cs="Arial"/>
          <w:color w:val="1F3864" w:themeColor="accent5" w:themeShade="80"/>
          <w:sz w:val="24"/>
          <w:szCs w:val="24"/>
          <w:lang w:val="en-GB"/>
        </w:rPr>
      </w:pPr>
    </w:p>
    <w:p w14:paraId="11614D1B" w14:textId="77777777" w:rsidR="0012137B" w:rsidRPr="0012137B" w:rsidRDefault="0012137B" w:rsidP="00024FF9">
      <w:pPr>
        <w:keepNext/>
        <w:keepLines/>
        <w:numPr>
          <w:ilvl w:val="0"/>
          <w:numId w:val="46"/>
        </w:numPr>
        <w:spacing w:before="40"/>
        <w:ind w:left="426"/>
        <w:outlineLvl w:val="1"/>
        <w:rPr>
          <w:rFonts w:ascii="Arial" w:eastAsiaTheme="majorEastAsia" w:hAnsi="Arial" w:cs="Arial"/>
          <w:b/>
          <w:bCs/>
          <w:color w:val="002060"/>
          <w:sz w:val="24"/>
          <w:szCs w:val="24"/>
          <w:u w:val="single"/>
          <w:lang w:val="en-GB"/>
        </w:rPr>
      </w:pPr>
      <w:bookmarkStart w:id="1" w:name="_Interview_Notes"/>
      <w:bookmarkEnd w:id="1"/>
      <w:r w:rsidRPr="0012137B">
        <w:rPr>
          <w:rFonts w:ascii="Arial" w:eastAsiaTheme="majorEastAsia" w:hAnsi="Arial" w:cs="Arial"/>
          <w:b/>
          <w:bCs/>
          <w:color w:val="002060"/>
          <w:sz w:val="24"/>
          <w:szCs w:val="24"/>
          <w:u w:val="single"/>
          <w:lang w:val="en-GB"/>
        </w:rPr>
        <w:t xml:space="preserve">Interview Notes </w:t>
      </w:r>
    </w:p>
    <w:p w14:paraId="5CD7B30A" w14:textId="77777777" w:rsidR="0012137B" w:rsidRPr="0012137B" w:rsidRDefault="0012137B" w:rsidP="0012137B">
      <w:pPr>
        <w:rPr>
          <w:rFonts w:ascii="Arial" w:hAnsi="Arial"/>
          <w:sz w:val="22"/>
          <w:szCs w:val="22"/>
          <w:lang w:val="en-GB"/>
        </w:rPr>
      </w:pPr>
    </w:p>
    <w:p w14:paraId="59FC633E" w14:textId="77777777" w:rsidR="0012137B" w:rsidRPr="0012137B" w:rsidRDefault="0012137B" w:rsidP="0012137B">
      <w:pPr>
        <w:spacing w:after="160" w:line="259" w:lineRule="auto"/>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 xml:space="preserve">Please click on the following link to our </w:t>
      </w:r>
      <w:hyperlink r:id="rId11" w:history="1">
        <w:r w:rsidRPr="0012137B">
          <w:rPr>
            <w:rFonts w:ascii="Arial" w:hAnsi="Arial" w:cs="Arial"/>
            <w:color w:val="0563C1" w:themeColor="hyperlink"/>
            <w:sz w:val="24"/>
            <w:szCs w:val="24"/>
            <w:u w:val="single"/>
            <w:lang w:val="en-GB"/>
          </w:rPr>
          <w:t>interview notes page</w:t>
        </w:r>
      </w:hyperlink>
      <w:r w:rsidRPr="0012137B">
        <w:rPr>
          <w:rFonts w:ascii="Arial" w:hAnsi="Arial" w:cs="Arial"/>
          <w:color w:val="1F3864" w:themeColor="accent5" w:themeShade="80"/>
          <w:sz w:val="24"/>
          <w:szCs w:val="24"/>
          <w:lang w:val="en-GB"/>
        </w:rPr>
        <w:t xml:space="preserve"> which you can download for your use.</w:t>
      </w:r>
    </w:p>
    <w:p w14:paraId="42782ED8" w14:textId="77777777" w:rsidR="0012137B" w:rsidRPr="0012137B" w:rsidRDefault="0012137B" w:rsidP="0012137B">
      <w:pPr>
        <w:rPr>
          <w:rFonts w:ascii="Arial" w:hAnsi="Arial" w:cs="Arial"/>
          <w:color w:val="1F3864" w:themeColor="accent5" w:themeShade="80"/>
          <w:sz w:val="24"/>
          <w:szCs w:val="24"/>
          <w:lang w:val="en-GB"/>
        </w:rPr>
      </w:pPr>
    </w:p>
    <w:p w14:paraId="17A9EED6" w14:textId="77777777" w:rsidR="0012137B" w:rsidRPr="0012137B" w:rsidRDefault="0012137B" w:rsidP="0012137B">
      <w:pPr>
        <w:rPr>
          <w:rFonts w:ascii="Arial" w:hAnsi="Arial" w:cs="Arial"/>
          <w:b/>
          <w:color w:val="1F3864" w:themeColor="accent5" w:themeShade="80"/>
          <w:sz w:val="24"/>
          <w:szCs w:val="24"/>
          <w:u w:val="single"/>
          <w:lang w:val="en-GB"/>
        </w:rPr>
      </w:pPr>
    </w:p>
    <w:p w14:paraId="6D3C3D77" w14:textId="77777777" w:rsidR="0012137B" w:rsidRPr="0012137B" w:rsidRDefault="0012137B" w:rsidP="0012137B">
      <w:pPr>
        <w:spacing w:after="160" w:line="259" w:lineRule="auto"/>
        <w:rPr>
          <w:rFonts w:ascii="Arial" w:hAnsi="Arial" w:cs="Arial"/>
          <w:b/>
          <w:color w:val="1F3864" w:themeColor="accent5" w:themeShade="80"/>
          <w:sz w:val="24"/>
          <w:szCs w:val="24"/>
          <w:u w:val="single"/>
          <w:lang w:val="en-GB"/>
        </w:rPr>
      </w:pPr>
      <w:r w:rsidRPr="0012137B">
        <w:rPr>
          <w:rFonts w:ascii="Arial" w:hAnsi="Arial" w:cs="Arial"/>
          <w:b/>
          <w:color w:val="1F3864" w:themeColor="accent5" w:themeShade="80"/>
          <w:sz w:val="24"/>
          <w:szCs w:val="24"/>
          <w:u w:val="single"/>
          <w:lang w:val="en-GB"/>
        </w:rPr>
        <w:br w:type="page"/>
      </w:r>
    </w:p>
    <w:p w14:paraId="3B0EE123" w14:textId="77777777" w:rsidR="0012137B" w:rsidRPr="0012137B" w:rsidRDefault="0012137B" w:rsidP="00024FF9">
      <w:pPr>
        <w:keepNext/>
        <w:keepLines/>
        <w:numPr>
          <w:ilvl w:val="0"/>
          <w:numId w:val="46"/>
        </w:numPr>
        <w:spacing w:before="40"/>
        <w:ind w:left="426"/>
        <w:outlineLvl w:val="1"/>
        <w:rPr>
          <w:rFonts w:ascii="Arial" w:eastAsiaTheme="majorEastAsia" w:hAnsi="Arial" w:cs="Arial"/>
          <w:b/>
          <w:bCs/>
          <w:color w:val="002060"/>
          <w:sz w:val="24"/>
          <w:szCs w:val="24"/>
          <w:u w:val="single"/>
          <w:lang w:val="en-GB"/>
        </w:rPr>
      </w:pPr>
      <w:bookmarkStart w:id="2" w:name="_Information_Sheet"/>
      <w:bookmarkEnd w:id="2"/>
      <w:r w:rsidRPr="0012137B">
        <w:rPr>
          <w:rFonts w:ascii="Arial" w:eastAsiaTheme="majorEastAsia" w:hAnsi="Arial" w:cs="Arial"/>
          <w:b/>
          <w:bCs/>
          <w:color w:val="002060"/>
          <w:sz w:val="24"/>
          <w:szCs w:val="24"/>
          <w:u w:val="single"/>
          <w:lang w:val="en-GB"/>
        </w:rPr>
        <w:lastRenderedPageBreak/>
        <w:t>Information Sheet</w:t>
      </w:r>
    </w:p>
    <w:p w14:paraId="44DFCC90" w14:textId="77777777" w:rsidR="0012137B" w:rsidRPr="0012137B" w:rsidRDefault="0012137B" w:rsidP="0012137B">
      <w:pPr>
        <w:rPr>
          <w:rFonts w:ascii="Arial" w:hAnsi="Arial" w:cs="Arial"/>
          <w:b/>
          <w:color w:val="1F3864" w:themeColor="accent5" w:themeShade="80"/>
          <w:sz w:val="24"/>
          <w:szCs w:val="24"/>
          <w:lang w:val="en-GB"/>
        </w:rPr>
      </w:pPr>
    </w:p>
    <w:p w14:paraId="58B789C7" w14:textId="77777777" w:rsidR="0012137B" w:rsidRPr="0012137B" w:rsidRDefault="0012137B" w:rsidP="0012137B">
      <w:pPr>
        <w:rPr>
          <w:rFonts w:ascii="Arial" w:hAnsi="Arial" w:cs="Arial"/>
          <w:color w:val="1F3864" w:themeColor="accent5" w:themeShade="80"/>
          <w:sz w:val="24"/>
          <w:szCs w:val="24"/>
          <w:lang w:val="en-GB"/>
        </w:rPr>
      </w:pPr>
      <w:r w:rsidRPr="0012137B">
        <w:rPr>
          <w:rFonts w:ascii="Arial" w:hAnsi="Arial" w:cs="Arial"/>
          <w:b/>
          <w:color w:val="1F3864" w:themeColor="accent5" w:themeShade="80"/>
          <w:sz w:val="24"/>
          <w:szCs w:val="24"/>
          <w:lang w:val="en-GB"/>
        </w:rPr>
        <w:t>References</w:t>
      </w:r>
      <w:r w:rsidRPr="0012137B">
        <w:rPr>
          <w:rFonts w:ascii="Arial" w:hAnsi="Arial" w:cs="Arial"/>
          <w:color w:val="1F3864" w:themeColor="accent5" w:themeShade="80"/>
          <w:sz w:val="24"/>
          <w:szCs w:val="24"/>
          <w:lang w:val="en-GB"/>
        </w:rPr>
        <w:t xml:space="preserve"> </w:t>
      </w:r>
    </w:p>
    <w:p w14:paraId="142D6C7D" w14:textId="77777777" w:rsidR="0012137B" w:rsidRPr="0012137B" w:rsidRDefault="0012137B" w:rsidP="0012137B">
      <w:pPr>
        <w:rPr>
          <w:rFonts w:ascii="Arial" w:hAnsi="Arial" w:cs="Arial"/>
          <w:color w:val="1F3864" w:themeColor="accent5" w:themeShade="80"/>
          <w:sz w:val="24"/>
          <w:szCs w:val="24"/>
          <w:lang w:val="en-GB"/>
        </w:rPr>
      </w:pPr>
    </w:p>
    <w:p w14:paraId="2DA7BF0B" w14:textId="77777777" w:rsidR="0012137B" w:rsidRPr="0012137B" w:rsidRDefault="0012137B" w:rsidP="0012137B">
      <w:pPr>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All references are requested following interview for the preferred candidate, once they have accepted our formal job offer and contract of employment.</w:t>
      </w:r>
    </w:p>
    <w:p w14:paraId="1758D55A" w14:textId="77777777" w:rsidR="0012137B" w:rsidRPr="0012137B" w:rsidRDefault="0012137B" w:rsidP="0012137B">
      <w:pPr>
        <w:rPr>
          <w:rFonts w:ascii="Arial" w:hAnsi="Arial" w:cs="Arial"/>
          <w:color w:val="1F3864" w:themeColor="accent5" w:themeShade="80"/>
          <w:sz w:val="24"/>
          <w:szCs w:val="24"/>
          <w:lang w:val="en-GB"/>
        </w:rPr>
      </w:pPr>
    </w:p>
    <w:p w14:paraId="45FD94B1" w14:textId="77777777" w:rsidR="0012137B" w:rsidRPr="0012137B" w:rsidRDefault="0012137B" w:rsidP="0012137B">
      <w:pPr>
        <w:jc w:val="both"/>
        <w:rPr>
          <w:rFonts w:ascii="Arial" w:hAnsi="Arial" w:cs="Arial"/>
          <w:b/>
          <w:color w:val="1F3864" w:themeColor="accent5" w:themeShade="80"/>
          <w:sz w:val="24"/>
          <w:szCs w:val="24"/>
          <w:lang w:val="en-GB"/>
        </w:rPr>
      </w:pPr>
      <w:r w:rsidRPr="0012137B">
        <w:rPr>
          <w:rFonts w:ascii="Arial" w:hAnsi="Arial" w:cs="Arial"/>
          <w:b/>
          <w:color w:val="1F3864" w:themeColor="accent5" w:themeShade="80"/>
          <w:sz w:val="24"/>
          <w:szCs w:val="24"/>
          <w:lang w:val="en-GB"/>
        </w:rPr>
        <w:t>Pension Scheme</w:t>
      </w:r>
    </w:p>
    <w:p w14:paraId="2C3E3094" w14:textId="77777777" w:rsidR="0012137B" w:rsidRPr="0012137B" w:rsidRDefault="0012137B" w:rsidP="0012137B">
      <w:pPr>
        <w:jc w:val="both"/>
        <w:rPr>
          <w:rFonts w:ascii="Arial" w:hAnsi="Arial" w:cs="Arial"/>
          <w:color w:val="1F3864" w:themeColor="accent5" w:themeShade="80"/>
          <w:sz w:val="24"/>
          <w:szCs w:val="24"/>
          <w:lang w:val="en-GB"/>
        </w:rPr>
      </w:pPr>
    </w:p>
    <w:p w14:paraId="68DA7548" w14:textId="77777777" w:rsidR="0012137B" w:rsidRPr="0012137B" w:rsidRDefault="0012137B" w:rsidP="0012137B">
      <w:pPr>
        <w:numPr>
          <w:ilvl w:val="0"/>
          <w:numId w:val="39"/>
        </w:numPr>
        <w:contextualSpacing/>
        <w:jc w:val="both"/>
        <w:rPr>
          <w:rFonts w:ascii="Arial" w:hAnsi="Arial" w:cs="Arial"/>
          <w:iCs/>
          <w:color w:val="1F3864" w:themeColor="accent5" w:themeShade="80"/>
          <w:sz w:val="24"/>
          <w:szCs w:val="24"/>
          <w:lang w:val="en-GB"/>
        </w:rPr>
      </w:pPr>
      <w:r w:rsidRPr="0012137B">
        <w:rPr>
          <w:rFonts w:ascii="Arial" w:hAnsi="Arial" w:cs="Arial"/>
          <w:iCs/>
          <w:color w:val="1F3864" w:themeColor="accent5" w:themeShade="80"/>
          <w:sz w:val="24"/>
          <w:szCs w:val="24"/>
          <w:lang w:val="en-GB"/>
        </w:rPr>
        <w:t xml:space="preserve">Research and Support staff are </w:t>
      </w:r>
      <w:proofErr w:type="gramStart"/>
      <w:r w:rsidRPr="0012137B">
        <w:rPr>
          <w:rFonts w:ascii="Arial" w:hAnsi="Arial" w:cs="Arial"/>
          <w:iCs/>
          <w:color w:val="1F3864" w:themeColor="accent5" w:themeShade="80"/>
          <w:sz w:val="24"/>
          <w:szCs w:val="24"/>
          <w:lang w:val="en-GB"/>
        </w:rPr>
        <w:t>auto-enrolled</w:t>
      </w:r>
      <w:proofErr w:type="gramEnd"/>
      <w:r w:rsidRPr="0012137B">
        <w:rPr>
          <w:rFonts w:ascii="Arial" w:hAnsi="Arial" w:cs="Arial"/>
          <w:iCs/>
          <w:color w:val="1F3864" w:themeColor="accent5" w:themeShade="80"/>
          <w:sz w:val="24"/>
          <w:szCs w:val="24"/>
          <w:lang w:val="en-GB"/>
        </w:rPr>
        <w:t xml:space="preserve"> into the West Yorkshire Pension Fund.</w:t>
      </w:r>
    </w:p>
    <w:p w14:paraId="1FD22AFE" w14:textId="77777777" w:rsidR="0012137B" w:rsidRPr="0012137B" w:rsidRDefault="0012137B" w:rsidP="0012137B">
      <w:pPr>
        <w:numPr>
          <w:ilvl w:val="0"/>
          <w:numId w:val="39"/>
        </w:numPr>
        <w:contextualSpacing/>
        <w:jc w:val="both"/>
        <w:rPr>
          <w:rFonts w:ascii="Arial" w:hAnsi="Arial" w:cs="Arial"/>
          <w:iCs/>
          <w:color w:val="1F3864" w:themeColor="accent5" w:themeShade="80"/>
          <w:sz w:val="24"/>
          <w:szCs w:val="24"/>
          <w:lang w:val="en-GB"/>
        </w:rPr>
      </w:pPr>
      <w:r w:rsidRPr="0012137B">
        <w:rPr>
          <w:rFonts w:ascii="Arial" w:hAnsi="Arial" w:cs="Arial"/>
          <w:iCs/>
          <w:color w:val="1F3864" w:themeColor="accent5" w:themeShade="80"/>
          <w:sz w:val="24"/>
          <w:szCs w:val="24"/>
          <w:lang w:val="en-GB"/>
        </w:rPr>
        <w:t xml:space="preserve">Academic and Senior Staff are </w:t>
      </w:r>
      <w:proofErr w:type="gramStart"/>
      <w:r w:rsidRPr="0012137B">
        <w:rPr>
          <w:rFonts w:ascii="Arial" w:hAnsi="Arial" w:cs="Arial"/>
          <w:iCs/>
          <w:color w:val="1F3864" w:themeColor="accent5" w:themeShade="80"/>
          <w:sz w:val="24"/>
          <w:szCs w:val="24"/>
          <w:lang w:val="en-GB"/>
        </w:rPr>
        <w:t>auto-enrolled</w:t>
      </w:r>
      <w:proofErr w:type="gramEnd"/>
      <w:r w:rsidRPr="0012137B">
        <w:rPr>
          <w:rFonts w:ascii="Arial" w:hAnsi="Arial" w:cs="Arial"/>
          <w:iCs/>
          <w:color w:val="1F3864" w:themeColor="accent5" w:themeShade="80"/>
          <w:sz w:val="24"/>
          <w:szCs w:val="24"/>
          <w:lang w:val="en-GB"/>
        </w:rPr>
        <w:t xml:space="preserve"> in the Teachers’ Pension Scheme.</w:t>
      </w:r>
    </w:p>
    <w:p w14:paraId="5CC811F6" w14:textId="77777777" w:rsidR="0012137B" w:rsidRPr="0012137B" w:rsidRDefault="0012137B" w:rsidP="0012137B">
      <w:pPr>
        <w:jc w:val="both"/>
        <w:rPr>
          <w:rFonts w:ascii="Arial" w:hAnsi="Arial" w:cs="Arial"/>
          <w:iCs/>
          <w:color w:val="1F3864" w:themeColor="accent5" w:themeShade="80"/>
          <w:sz w:val="24"/>
          <w:szCs w:val="24"/>
          <w:lang w:val="en-GB"/>
        </w:rPr>
      </w:pPr>
    </w:p>
    <w:p w14:paraId="0265F359" w14:textId="77777777" w:rsidR="0012137B" w:rsidRPr="0012137B" w:rsidRDefault="0012137B" w:rsidP="0012137B">
      <w:pPr>
        <w:jc w:val="both"/>
        <w:rPr>
          <w:rFonts w:ascii="Arial" w:hAnsi="Arial" w:cs="Arial"/>
          <w:b/>
          <w:color w:val="1F3864" w:themeColor="accent5" w:themeShade="80"/>
          <w:sz w:val="24"/>
          <w:szCs w:val="24"/>
          <w:lang w:val="en-GB"/>
        </w:rPr>
      </w:pPr>
      <w:r w:rsidRPr="0012137B">
        <w:rPr>
          <w:rFonts w:ascii="Arial" w:hAnsi="Arial" w:cs="Arial"/>
          <w:b/>
          <w:color w:val="1F3864" w:themeColor="accent5" w:themeShade="80"/>
          <w:sz w:val="24"/>
          <w:szCs w:val="24"/>
          <w:lang w:val="en-GB"/>
        </w:rPr>
        <w:t>Annual Leave</w:t>
      </w:r>
    </w:p>
    <w:p w14:paraId="1C353CCE" w14:textId="77777777" w:rsidR="0012137B" w:rsidRPr="0012137B" w:rsidRDefault="0012137B" w:rsidP="0012137B">
      <w:pPr>
        <w:jc w:val="both"/>
        <w:rPr>
          <w:rFonts w:ascii="Arial" w:hAnsi="Arial" w:cs="Arial"/>
          <w:color w:val="1F3864" w:themeColor="accent5" w:themeShade="80"/>
          <w:sz w:val="24"/>
          <w:szCs w:val="24"/>
          <w:lang w:val="en-GB"/>
        </w:rPr>
      </w:pPr>
    </w:p>
    <w:p w14:paraId="416A6967" w14:textId="77777777" w:rsidR="0012137B" w:rsidRPr="0012137B" w:rsidRDefault="0012137B" w:rsidP="0012137B">
      <w:pPr>
        <w:numPr>
          <w:ilvl w:val="0"/>
          <w:numId w:val="40"/>
        </w:numPr>
        <w:contextualSpacing/>
        <w:jc w:val="both"/>
        <w:rPr>
          <w:rFonts w:ascii="Arial" w:hAnsi="Arial" w:cs="Arial"/>
          <w:iCs/>
          <w:color w:val="1F3864" w:themeColor="accent5" w:themeShade="80"/>
          <w:sz w:val="24"/>
          <w:szCs w:val="24"/>
          <w:lang w:val="en-GB"/>
        </w:rPr>
      </w:pPr>
      <w:r w:rsidRPr="0012137B">
        <w:rPr>
          <w:rFonts w:ascii="Arial" w:hAnsi="Arial" w:cs="Arial"/>
          <w:iCs/>
          <w:color w:val="1F3864" w:themeColor="accent5" w:themeShade="80"/>
          <w:sz w:val="24"/>
          <w:szCs w:val="24"/>
          <w:lang w:val="en-GB"/>
        </w:rPr>
        <w:t xml:space="preserve">Full-time support staff are entitled to 30 days paid holiday per year. </w:t>
      </w:r>
    </w:p>
    <w:p w14:paraId="2A5A7899" w14:textId="77777777" w:rsidR="0012137B" w:rsidRPr="0012137B" w:rsidRDefault="0012137B" w:rsidP="0012137B">
      <w:pPr>
        <w:numPr>
          <w:ilvl w:val="0"/>
          <w:numId w:val="40"/>
        </w:numPr>
        <w:contextualSpacing/>
        <w:jc w:val="both"/>
        <w:rPr>
          <w:rFonts w:ascii="Arial" w:hAnsi="Arial" w:cs="Arial"/>
          <w:iCs/>
          <w:color w:val="1F3864" w:themeColor="accent5" w:themeShade="80"/>
          <w:sz w:val="24"/>
          <w:szCs w:val="24"/>
          <w:lang w:val="en-GB"/>
        </w:rPr>
      </w:pPr>
      <w:r w:rsidRPr="0012137B">
        <w:rPr>
          <w:rFonts w:ascii="Arial" w:hAnsi="Arial" w:cs="Arial"/>
          <w:iCs/>
          <w:color w:val="1F3864" w:themeColor="accent5" w:themeShade="80"/>
          <w:sz w:val="24"/>
          <w:szCs w:val="24"/>
          <w:lang w:val="en-GB"/>
        </w:rPr>
        <w:t>Full-time academic and research staff are entitled to 37 days paid holiday per year.</w:t>
      </w:r>
    </w:p>
    <w:p w14:paraId="6BD159CD" w14:textId="77777777" w:rsidR="0012137B" w:rsidRPr="0012137B" w:rsidRDefault="0012137B" w:rsidP="0012137B">
      <w:pPr>
        <w:numPr>
          <w:ilvl w:val="0"/>
          <w:numId w:val="40"/>
        </w:numPr>
        <w:contextualSpacing/>
        <w:jc w:val="both"/>
        <w:rPr>
          <w:rFonts w:ascii="Arial" w:hAnsi="Arial" w:cs="Arial"/>
          <w:iCs/>
          <w:color w:val="1F3864" w:themeColor="accent5" w:themeShade="80"/>
          <w:sz w:val="24"/>
          <w:szCs w:val="24"/>
          <w:lang w:val="en-GB"/>
        </w:rPr>
      </w:pPr>
      <w:r w:rsidRPr="0012137B">
        <w:rPr>
          <w:rFonts w:ascii="Arial" w:hAnsi="Arial" w:cs="Arial"/>
          <w:iCs/>
          <w:color w:val="1F3864" w:themeColor="accent5" w:themeShade="80"/>
          <w:sz w:val="24"/>
          <w:szCs w:val="24"/>
          <w:lang w:val="en-GB"/>
        </w:rPr>
        <w:t>Senior staff are entitled to 32 days paid holiday per year.</w:t>
      </w:r>
    </w:p>
    <w:p w14:paraId="596EED9B" w14:textId="77777777" w:rsidR="0012137B" w:rsidRPr="0012137B" w:rsidRDefault="0012137B" w:rsidP="0012137B">
      <w:pPr>
        <w:jc w:val="both"/>
        <w:rPr>
          <w:rFonts w:ascii="Arial" w:hAnsi="Arial" w:cs="Arial"/>
          <w:color w:val="1F3864" w:themeColor="accent5" w:themeShade="80"/>
          <w:sz w:val="24"/>
          <w:szCs w:val="24"/>
          <w:lang w:val="en-GB"/>
        </w:rPr>
      </w:pPr>
    </w:p>
    <w:p w14:paraId="0F9E2EF3" w14:textId="77777777" w:rsidR="0012137B" w:rsidRPr="0012137B" w:rsidRDefault="0012137B" w:rsidP="0012137B">
      <w:pPr>
        <w:jc w:val="both"/>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Statutory and bank holidays are in addition to annual leave.</w:t>
      </w:r>
    </w:p>
    <w:p w14:paraId="427BD95F" w14:textId="77777777" w:rsidR="0012137B" w:rsidRPr="0012137B" w:rsidRDefault="0012137B" w:rsidP="0012137B">
      <w:pPr>
        <w:jc w:val="both"/>
        <w:rPr>
          <w:rFonts w:ascii="Arial" w:hAnsi="Arial" w:cs="Arial"/>
          <w:color w:val="1F3864" w:themeColor="accent5" w:themeShade="80"/>
          <w:sz w:val="24"/>
          <w:szCs w:val="24"/>
          <w:lang w:val="en-GB"/>
        </w:rPr>
      </w:pPr>
    </w:p>
    <w:p w14:paraId="244EFB16" w14:textId="77777777" w:rsidR="0012137B" w:rsidRPr="0012137B" w:rsidRDefault="0012137B" w:rsidP="0012137B">
      <w:pPr>
        <w:jc w:val="both"/>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Part-time staff are entitled to a pro-rata entitlement of annual leave and the statutory and bank holidays.</w:t>
      </w:r>
    </w:p>
    <w:p w14:paraId="05035236" w14:textId="77777777" w:rsidR="0012137B" w:rsidRPr="0012137B" w:rsidRDefault="0012137B" w:rsidP="0012137B">
      <w:pPr>
        <w:jc w:val="both"/>
        <w:rPr>
          <w:rFonts w:ascii="Arial" w:hAnsi="Arial" w:cs="Arial"/>
          <w:color w:val="1F3864" w:themeColor="accent5" w:themeShade="80"/>
          <w:sz w:val="24"/>
          <w:szCs w:val="24"/>
          <w:lang w:val="en-GB"/>
        </w:rPr>
      </w:pPr>
    </w:p>
    <w:p w14:paraId="6B75A593" w14:textId="77777777" w:rsidR="0012137B" w:rsidRPr="0012137B" w:rsidRDefault="0012137B" w:rsidP="0012137B">
      <w:pPr>
        <w:jc w:val="both"/>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The holiday year runs from 1 September to the end of the following August.</w:t>
      </w:r>
    </w:p>
    <w:p w14:paraId="1B5DEEF1" w14:textId="77777777" w:rsidR="0012137B" w:rsidRPr="0012137B" w:rsidRDefault="0012137B" w:rsidP="0012137B">
      <w:pPr>
        <w:jc w:val="both"/>
        <w:rPr>
          <w:rFonts w:ascii="Arial" w:hAnsi="Arial" w:cs="Arial"/>
          <w:color w:val="1F3864" w:themeColor="accent5" w:themeShade="80"/>
          <w:sz w:val="24"/>
          <w:szCs w:val="24"/>
          <w:lang w:val="en-GB"/>
        </w:rPr>
      </w:pPr>
    </w:p>
    <w:p w14:paraId="7DA454CF" w14:textId="77777777" w:rsidR="0012137B" w:rsidRPr="0012137B" w:rsidRDefault="0012137B" w:rsidP="0012137B">
      <w:pPr>
        <w:jc w:val="both"/>
        <w:rPr>
          <w:rFonts w:ascii="Arial" w:hAnsi="Arial" w:cs="Arial"/>
          <w:color w:val="1F3864" w:themeColor="accent5" w:themeShade="80"/>
          <w:sz w:val="24"/>
          <w:szCs w:val="24"/>
          <w:lang w:val="en-GB"/>
        </w:rPr>
      </w:pPr>
      <w:r w:rsidRPr="0012137B">
        <w:rPr>
          <w:rFonts w:ascii="Arial" w:hAnsi="Arial" w:cs="Arial"/>
          <w:b/>
          <w:color w:val="1F3864" w:themeColor="accent5" w:themeShade="80"/>
          <w:sz w:val="24"/>
          <w:szCs w:val="24"/>
          <w:lang w:val="en-GB"/>
        </w:rPr>
        <w:t>Salary Increments</w:t>
      </w:r>
    </w:p>
    <w:p w14:paraId="2456916C" w14:textId="77777777" w:rsidR="0012137B" w:rsidRPr="0012137B" w:rsidRDefault="0012137B" w:rsidP="0012137B">
      <w:pPr>
        <w:jc w:val="both"/>
        <w:rPr>
          <w:rFonts w:ascii="Arial" w:hAnsi="Arial" w:cs="Arial"/>
          <w:color w:val="1F3864" w:themeColor="accent5" w:themeShade="80"/>
          <w:sz w:val="24"/>
          <w:szCs w:val="24"/>
          <w:lang w:val="en-GB"/>
        </w:rPr>
      </w:pPr>
    </w:p>
    <w:p w14:paraId="28159867" w14:textId="77777777" w:rsidR="0012137B" w:rsidRPr="0012137B" w:rsidRDefault="0012137B" w:rsidP="0012137B">
      <w:pPr>
        <w:numPr>
          <w:ilvl w:val="0"/>
          <w:numId w:val="41"/>
        </w:numPr>
        <w:contextualSpacing/>
        <w:jc w:val="both"/>
        <w:rPr>
          <w:rFonts w:ascii="Arial" w:hAnsi="Arial" w:cs="Arial"/>
          <w:color w:val="1F3864" w:themeColor="accent5" w:themeShade="80"/>
          <w:sz w:val="24"/>
          <w:szCs w:val="24"/>
          <w:lang w:val="en-GB"/>
        </w:rPr>
      </w:pPr>
      <w:r w:rsidRPr="0012137B">
        <w:rPr>
          <w:rFonts w:ascii="Arial" w:hAnsi="Arial" w:cs="Arial"/>
          <w:b/>
          <w:bCs/>
          <w:iCs/>
          <w:color w:val="1F3864" w:themeColor="accent5" w:themeShade="80"/>
          <w:sz w:val="24"/>
          <w:szCs w:val="24"/>
          <w:lang w:val="en-GB"/>
        </w:rPr>
        <w:t>Support staff</w:t>
      </w:r>
      <w:r w:rsidRPr="0012137B">
        <w:rPr>
          <w:rFonts w:ascii="Arial" w:hAnsi="Arial" w:cs="Arial"/>
          <w:b/>
          <w:bCs/>
          <w:color w:val="1F3864" w:themeColor="accent5" w:themeShade="80"/>
          <w:sz w:val="24"/>
          <w:szCs w:val="24"/>
          <w:lang w:val="en-GB"/>
        </w:rPr>
        <w:t xml:space="preserve"> appointments</w:t>
      </w:r>
      <w:r w:rsidRPr="0012137B">
        <w:rPr>
          <w:rFonts w:ascii="Arial" w:hAnsi="Arial" w:cs="Arial"/>
          <w:color w:val="1F3864" w:themeColor="accent5" w:themeShade="80"/>
          <w:sz w:val="24"/>
          <w:szCs w:val="24"/>
          <w:lang w:val="en-GB"/>
        </w:rPr>
        <w:t>: If the successful candidate joins the University between 2</w:t>
      </w:r>
      <w:r w:rsidRPr="0012137B">
        <w:rPr>
          <w:rFonts w:ascii="Arial" w:hAnsi="Arial" w:cs="Arial"/>
          <w:color w:val="1F3864" w:themeColor="accent5" w:themeShade="80"/>
          <w:sz w:val="24"/>
          <w:szCs w:val="24"/>
          <w:vertAlign w:val="superscript"/>
          <w:lang w:val="en-GB"/>
        </w:rPr>
        <w:t>nd</w:t>
      </w:r>
      <w:r w:rsidRPr="0012137B">
        <w:rPr>
          <w:rFonts w:ascii="Arial" w:hAnsi="Arial" w:cs="Arial"/>
          <w:color w:val="1F3864" w:themeColor="accent5" w:themeShade="80"/>
          <w:sz w:val="24"/>
          <w:szCs w:val="24"/>
          <w:lang w:val="en-GB"/>
        </w:rPr>
        <w:t xml:space="preserve"> October and 31</w:t>
      </w:r>
      <w:r w:rsidRPr="0012137B">
        <w:rPr>
          <w:rFonts w:ascii="Arial" w:hAnsi="Arial" w:cs="Arial"/>
          <w:color w:val="1F3864" w:themeColor="accent5" w:themeShade="80"/>
          <w:sz w:val="24"/>
          <w:szCs w:val="24"/>
          <w:vertAlign w:val="superscript"/>
          <w:lang w:val="en-GB"/>
        </w:rPr>
        <w:t>st</w:t>
      </w:r>
      <w:r w:rsidRPr="0012137B">
        <w:rPr>
          <w:rFonts w:ascii="Arial" w:hAnsi="Arial" w:cs="Arial"/>
          <w:color w:val="1F3864" w:themeColor="accent5" w:themeShade="80"/>
          <w:sz w:val="24"/>
          <w:szCs w:val="24"/>
          <w:lang w:val="en-GB"/>
        </w:rPr>
        <w:t xml:space="preserve"> March, their first increment is due 6 months from the date of commencement of employment, otherwise it is due 1</w:t>
      </w:r>
      <w:r w:rsidRPr="0012137B">
        <w:rPr>
          <w:rFonts w:ascii="Arial" w:hAnsi="Arial" w:cs="Arial"/>
          <w:color w:val="1F3864" w:themeColor="accent5" w:themeShade="80"/>
          <w:sz w:val="24"/>
          <w:szCs w:val="24"/>
          <w:vertAlign w:val="superscript"/>
          <w:lang w:val="en-GB"/>
        </w:rPr>
        <w:t>st</w:t>
      </w:r>
      <w:r w:rsidRPr="0012137B">
        <w:rPr>
          <w:rFonts w:ascii="Arial" w:hAnsi="Arial" w:cs="Arial"/>
          <w:color w:val="1F3864" w:themeColor="accent5" w:themeShade="80"/>
          <w:sz w:val="24"/>
          <w:szCs w:val="24"/>
          <w:lang w:val="en-GB"/>
        </w:rPr>
        <w:t xml:space="preserve"> April the following year.</w:t>
      </w:r>
    </w:p>
    <w:p w14:paraId="5F847BC9" w14:textId="77777777" w:rsidR="0012137B" w:rsidRPr="0012137B" w:rsidRDefault="0012137B" w:rsidP="0012137B">
      <w:pPr>
        <w:jc w:val="both"/>
        <w:rPr>
          <w:rFonts w:ascii="Arial" w:hAnsi="Arial" w:cs="Arial"/>
          <w:color w:val="1F3864" w:themeColor="accent5" w:themeShade="80"/>
          <w:sz w:val="24"/>
          <w:szCs w:val="24"/>
          <w:lang w:val="en-GB"/>
        </w:rPr>
      </w:pPr>
    </w:p>
    <w:p w14:paraId="788DBC16" w14:textId="77777777" w:rsidR="0012137B" w:rsidRPr="0012137B" w:rsidRDefault="0012137B" w:rsidP="0012137B">
      <w:pPr>
        <w:numPr>
          <w:ilvl w:val="0"/>
          <w:numId w:val="41"/>
        </w:numPr>
        <w:contextualSpacing/>
        <w:jc w:val="both"/>
        <w:rPr>
          <w:rFonts w:ascii="Arial" w:hAnsi="Arial" w:cs="Arial"/>
          <w:color w:val="1F3864" w:themeColor="accent5" w:themeShade="80"/>
          <w:sz w:val="24"/>
          <w:szCs w:val="24"/>
          <w:lang w:val="en-GB"/>
        </w:rPr>
      </w:pPr>
      <w:r w:rsidRPr="0012137B">
        <w:rPr>
          <w:rFonts w:ascii="Arial" w:hAnsi="Arial" w:cs="Arial"/>
          <w:b/>
          <w:bCs/>
          <w:iCs/>
          <w:color w:val="1F3864" w:themeColor="accent5" w:themeShade="80"/>
          <w:sz w:val="24"/>
          <w:szCs w:val="24"/>
          <w:lang w:val="en-GB"/>
        </w:rPr>
        <w:t xml:space="preserve">Academic and Research staff </w:t>
      </w:r>
      <w:r w:rsidRPr="0012137B">
        <w:rPr>
          <w:rFonts w:ascii="Arial" w:hAnsi="Arial" w:cs="Arial"/>
          <w:b/>
          <w:bCs/>
          <w:color w:val="1F3864" w:themeColor="accent5" w:themeShade="80"/>
          <w:sz w:val="24"/>
          <w:szCs w:val="24"/>
          <w:lang w:val="en-GB"/>
        </w:rPr>
        <w:t>appointments</w:t>
      </w:r>
      <w:r w:rsidRPr="0012137B">
        <w:rPr>
          <w:rFonts w:ascii="Arial" w:hAnsi="Arial" w:cs="Arial"/>
          <w:color w:val="1F3864" w:themeColor="accent5" w:themeShade="80"/>
          <w:sz w:val="24"/>
          <w:szCs w:val="24"/>
          <w:lang w:val="en-GB"/>
        </w:rPr>
        <w:t>: If the successful candidate joins the University between 1 August and 28/29 February, their first increment will be due the following August.  For candidates joining the University between 1 March and 31 July, their first increment will be due 6 months after the commencement of their employment.</w:t>
      </w:r>
    </w:p>
    <w:p w14:paraId="707591AC" w14:textId="77777777" w:rsidR="0012137B" w:rsidRPr="0012137B" w:rsidRDefault="0012137B" w:rsidP="0012137B">
      <w:pPr>
        <w:jc w:val="both"/>
        <w:rPr>
          <w:rFonts w:ascii="Arial" w:hAnsi="Arial" w:cs="Arial"/>
          <w:b/>
          <w:color w:val="1F3864" w:themeColor="accent5" w:themeShade="80"/>
          <w:sz w:val="24"/>
          <w:szCs w:val="24"/>
          <w:u w:val="single"/>
          <w:lang w:val="en-GB"/>
        </w:rPr>
      </w:pPr>
    </w:p>
    <w:p w14:paraId="69627316" w14:textId="77777777" w:rsidR="0012137B" w:rsidRPr="0012137B" w:rsidRDefault="0012137B" w:rsidP="0012137B">
      <w:pPr>
        <w:jc w:val="both"/>
        <w:rPr>
          <w:rFonts w:ascii="Arial" w:hAnsi="Arial" w:cs="Arial"/>
          <w:b/>
          <w:color w:val="1F3864" w:themeColor="accent5" w:themeShade="80"/>
          <w:sz w:val="24"/>
          <w:szCs w:val="24"/>
          <w:lang w:val="en-GB"/>
        </w:rPr>
      </w:pPr>
      <w:r w:rsidRPr="0012137B">
        <w:rPr>
          <w:rFonts w:ascii="Arial" w:hAnsi="Arial" w:cs="Arial"/>
          <w:b/>
          <w:color w:val="1F3864" w:themeColor="accent5" w:themeShade="80"/>
          <w:sz w:val="24"/>
          <w:szCs w:val="24"/>
          <w:lang w:val="en-GB"/>
        </w:rPr>
        <w:t>Parking Permits</w:t>
      </w:r>
    </w:p>
    <w:p w14:paraId="00E5F9B9" w14:textId="77777777" w:rsidR="0012137B" w:rsidRPr="0012137B" w:rsidRDefault="0012137B" w:rsidP="0012137B">
      <w:pPr>
        <w:jc w:val="both"/>
        <w:rPr>
          <w:rFonts w:ascii="Arial" w:hAnsi="Arial" w:cs="Arial"/>
          <w:color w:val="1F3864" w:themeColor="accent5" w:themeShade="80"/>
          <w:sz w:val="24"/>
          <w:szCs w:val="24"/>
          <w:lang w:val="en-GB"/>
        </w:rPr>
      </w:pPr>
    </w:p>
    <w:p w14:paraId="11A9E2CF" w14:textId="77777777" w:rsidR="0012137B" w:rsidRPr="0012137B" w:rsidRDefault="0012137B" w:rsidP="0012137B">
      <w:pPr>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Car parking for staff on the University’s Queensgate campus is limited and offered on a payment only basis.  New members of staff may join a waiting list for allocation of a car parking permit.</w:t>
      </w:r>
    </w:p>
    <w:p w14:paraId="3D6EE64F" w14:textId="77777777" w:rsidR="0012137B" w:rsidRPr="0012137B" w:rsidRDefault="0012137B" w:rsidP="0012137B">
      <w:pPr>
        <w:rPr>
          <w:rFonts w:ascii="Arial" w:eastAsia="Calibri" w:hAnsi="Arial" w:cs="Arial"/>
          <w:color w:val="1F3864" w:themeColor="accent5" w:themeShade="80"/>
          <w:sz w:val="24"/>
          <w:szCs w:val="24"/>
          <w:lang w:val="en-GB" w:eastAsia="en-US"/>
        </w:rPr>
      </w:pPr>
    </w:p>
    <w:p w14:paraId="62863223" w14:textId="77777777" w:rsidR="0012137B" w:rsidRPr="0012137B" w:rsidRDefault="0012137B" w:rsidP="0012137B">
      <w:pPr>
        <w:contextualSpacing/>
        <w:rPr>
          <w:rFonts w:ascii="Arial" w:eastAsia="Calibri" w:hAnsi="Arial" w:cs="Arial"/>
          <w:color w:val="1F3864" w:themeColor="accent5" w:themeShade="80"/>
          <w:sz w:val="24"/>
          <w:szCs w:val="24"/>
          <w:lang w:val="en-GB" w:eastAsia="en-US"/>
        </w:rPr>
      </w:pPr>
      <w:r w:rsidRPr="0012137B">
        <w:rPr>
          <w:rFonts w:ascii="Arial" w:eastAsia="Calibri" w:hAnsi="Arial" w:cs="Arial"/>
          <w:color w:val="1F3864" w:themeColor="accent5" w:themeShade="80"/>
          <w:sz w:val="24"/>
          <w:szCs w:val="24"/>
          <w:lang w:val="en-GB" w:eastAsia="en-US"/>
        </w:rPr>
        <w:t xml:space="preserve">There are a small number of personally allocated fixed disabled parking bays available to blue badge holders, which are chargeable.  Where an individual does not have a fixed bay allocated to them, there are </w:t>
      </w:r>
      <w:proofErr w:type="gramStart"/>
      <w:r w:rsidRPr="0012137B">
        <w:rPr>
          <w:rFonts w:ascii="Arial" w:eastAsia="Calibri" w:hAnsi="Arial" w:cs="Arial"/>
          <w:color w:val="1F3864" w:themeColor="accent5" w:themeShade="80"/>
          <w:sz w:val="24"/>
          <w:szCs w:val="24"/>
          <w:lang w:val="en-GB" w:eastAsia="en-US"/>
        </w:rPr>
        <w:t>a number of</w:t>
      </w:r>
      <w:proofErr w:type="gramEnd"/>
      <w:r w:rsidRPr="0012137B">
        <w:rPr>
          <w:rFonts w:ascii="Arial" w:eastAsia="Calibri" w:hAnsi="Arial" w:cs="Arial"/>
          <w:color w:val="1F3864" w:themeColor="accent5" w:themeShade="80"/>
          <w:sz w:val="24"/>
          <w:szCs w:val="24"/>
          <w:lang w:val="en-GB" w:eastAsia="en-US"/>
        </w:rPr>
        <w:t xml:space="preserve"> free of charge blue badge disabled spaces available on a first come, first served basis. </w:t>
      </w:r>
    </w:p>
    <w:p w14:paraId="513E4B2B" w14:textId="77777777" w:rsidR="0012137B" w:rsidRPr="0012137B" w:rsidRDefault="0012137B" w:rsidP="0012137B">
      <w:pPr>
        <w:jc w:val="both"/>
        <w:rPr>
          <w:rFonts w:ascii="Arial" w:hAnsi="Arial" w:cs="Arial"/>
          <w:b/>
          <w:color w:val="1F3864" w:themeColor="accent5" w:themeShade="80"/>
          <w:sz w:val="24"/>
          <w:szCs w:val="24"/>
          <w:u w:val="single"/>
          <w:lang w:val="en-GB"/>
        </w:rPr>
      </w:pPr>
    </w:p>
    <w:p w14:paraId="5DD6A462" w14:textId="77777777" w:rsidR="0012137B" w:rsidRPr="0012137B" w:rsidRDefault="0012137B" w:rsidP="00024FF9">
      <w:pPr>
        <w:keepNext/>
        <w:keepLines/>
        <w:numPr>
          <w:ilvl w:val="0"/>
          <w:numId w:val="46"/>
        </w:numPr>
        <w:spacing w:before="40"/>
        <w:ind w:left="426"/>
        <w:outlineLvl w:val="1"/>
        <w:rPr>
          <w:rFonts w:ascii="Arial" w:eastAsiaTheme="majorEastAsia" w:hAnsi="Arial" w:cs="Arial"/>
          <w:b/>
          <w:bCs/>
          <w:color w:val="2E74B5" w:themeColor="accent1" w:themeShade="BF"/>
          <w:sz w:val="24"/>
          <w:szCs w:val="24"/>
          <w:lang w:val="en-GB"/>
        </w:rPr>
      </w:pPr>
      <w:bookmarkStart w:id="3" w:name="_Current_Salary_Scales"/>
      <w:bookmarkEnd w:id="3"/>
      <w:r w:rsidRPr="0012137B">
        <w:rPr>
          <w:rFonts w:ascii="Arial" w:eastAsiaTheme="majorEastAsia" w:hAnsi="Arial" w:cs="Arial"/>
          <w:b/>
          <w:bCs/>
          <w:color w:val="002060"/>
          <w:sz w:val="24"/>
          <w:szCs w:val="24"/>
          <w:lang w:val="en-GB"/>
        </w:rPr>
        <w:t>Current Salary Scales</w:t>
      </w:r>
    </w:p>
    <w:p w14:paraId="0E6D35CC" w14:textId="77777777" w:rsidR="0012137B" w:rsidRPr="0012137B" w:rsidRDefault="0012137B" w:rsidP="0012137B">
      <w:pPr>
        <w:rPr>
          <w:rFonts w:ascii="Arial" w:hAnsi="Arial" w:cs="Arial"/>
          <w:color w:val="1F3864" w:themeColor="accent5" w:themeShade="80"/>
          <w:sz w:val="24"/>
          <w:szCs w:val="24"/>
          <w:lang w:val="en-GB"/>
        </w:rPr>
      </w:pPr>
    </w:p>
    <w:p w14:paraId="0EB57FB2" w14:textId="13AE12E9" w:rsidR="0012137B" w:rsidRPr="0012137B" w:rsidRDefault="0012137B" w:rsidP="0012137B">
      <w:pPr>
        <w:rPr>
          <w:rFonts w:ascii="Arial" w:hAnsi="Arial" w:cs="Arial"/>
          <w:color w:val="1F3864" w:themeColor="accent5" w:themeShade="80"/>
          <w:sz w:val="24"/>
          <w:szCs w:val="24"/>
          <w:lang w:val="en-GB"/>
        </w:rPr>
      </w:pPr>
      <w:r w:rsidRPr="0012137B">
        <w:rPr>
          <w:rFonts w:ascii="Arial" w:hAnsi="Arial" w:cs="Arial"/>
          <w:color w:val="1F3864" w:themeColor="accent5" w:themeShade="80"/>
          <w:sz w:val="24"/>
          <w:szCs w:val="24"/>
          <w:lang w:val="en-GB"/>
        </w:rPr>
        <w:t xml:space="preserve">Please click on the following link to view our </w:t>
      </w:r>
      <w:hyperlink r:id="rId12" w:history="1">
        <w:r w:rsidRPr="0012137B">
          <w:rPr>
            <w:rFonts w:ascii="Arial" w:hAnsi="Arial" w:cs="Arial"/>
            <w:color w:val="0563C1" w:themeColor="hyperlink"/>
            <w:sz w:val="24"/>
            <w:szCs w:val="24"/>
            <w:u w:val="single"/>
            <w:lang w:val="en-GB"/>
          </w:rPr>
          <w:t>current s</w:t>
        </w:r>
        <w:r w:rsidRPr="0012137B">
          <w:rPr>
            <w:rFonts w:ascii="Arial" w:hAnsi="Arial" w:cs="Arial"/>
            <w:color w:val="0563C1" w:themeColor="hyperlink"/>
            <w:sz w:val="24"/>
            <w:szCs w:val="24"/>
            <w:u w:val="single"/>
            <w:lang w:val="en-GB"/>
          </w:rPr>
          <w:t>a</w:t>
        </w:r>
        <w:r w:rsidRPr="0012137B">
          <w:rPr>
            <w:rFonts w:ascii="Arial" w:hAnsi="Arial" w:cs="Arial"/>
            <w:color w:val="0563C1" w:themeColor="hyperlink"/>
            <w:sz w:val="24"/>
            <w:szCs w:val="24"/>
            <w:u w:val="single"/>
            <w:lang w:val="en-GB"/>
          </w:rPr>
          <w:t>lary scales</w:t>
        </w:r>
      </w:hyperlink>
      <w:r w:rsidRPr="0012137B">
        <w:rPr>
          <w:rFonts w:ascii="Arial" w:hAnsi="Arial" w:cs="Arial"/>
          <w:color w:val="1F3864" w:themeColor="accent5" w:themeShade="80"/>
          <w:sz w:val="24"/>
          <w:szCs w:val="24"/>
          <w:lang w:val="en-GB"/>
        </w:rPr>
        <w:t>.</w:t>
      </w:r>
    </w:p>
    <w:p w14:paraId="63F0860F" w14:textId="77777777" w:rsidR="0012137B" w:rsidRPr="0012137B" w:rsidRDefault="0012137B" w:rsidP="0012137B">
      <w:pPr>
        <w:spacing w:after="160" w:line="259" w:lineRule="auto"/>
        <w:rPr>
          <w:rFonts w:ascii="Arial" w:hAnsi="Arial" w:cs="Arial"/>
          <w:b/>
          <w:bCs/>
          <w:color w:val="1F3864" w:themeColor="accent5" w:themeShade="80"/>
          <w:sz w:val="24"/>
          <w:szCs w:val="24"/>
          <w:lang w:val="en-GB"/>
        </w:rPr>
      </w:pPr>
    </w:p>
    <w:p w14:paraId="1D53E8B5" w14:textId="77777777" w:rsidR="0012137B" w:rsidRPr="0012137B" w:rsidRDefault="0012137B" w:rsidP="00024FF9">
      <w:pPr>
        <w:keepNext/>
        <w:keepLines/>
        <w:numPr>
          <w:ilvl w:val="0"/>
          <w:numId w:val="46"/>
        </w:numPr>
        <w:spacing w:before="40"/>
        <w:ind w:left="426"/>
        <w:outlineLvl w:val="1"/>
        <w:rPr>
          <w:rFonts w:ascii="Arial" w:hAnsi="Arial" w:cs="Arial"/>
          <w:b/>
          <w:bCs/>
          <w:color w:val="2E74B5" w:themeColor="accent1" w:themeShade="BF"/>
          <w:sz w:val="24"/>
          <w:szCs w:val="24"/>
          <w:u w:val="single"/>
          <w:lang w:val="en-GB"/>
        </w:rPr>
      </w:pPr>
      <w:bookmarkStart w:id="4" w:name="_Starting_Salary"/>
      <w:bookmarkEnd w:id="4"/>
      <w:r w:rsidRPr="0012137B">
        <w:rPr>
          <w:rFonts w:asciiTheme="majorHAnsi" w:eastAsiaTheme="majorEastAsia" w:hAnsiTheme="majorHAnsi" w:cstheme="majorBidi"/>
          <w:color w:val="2E74B5" w:themeColor="accent1" w:themeShade="BF"/>
          <w:sz w:val="26"/>
          <w:szCs w:val="26"/>
          <w:lang w:val="en-GB"/>
        </w:rPr>
        <w:br w:type="page"/>
      </w:r>
      <w:r w:rsidRPr="0012137B">
        <w:rPr>
          <w:rFonts w:ascii="Arial" w:eastAsiaTheme="minorHAnsi" w:hAnsi="Arial" w:cs="Arial"/>
          <w:b/>
          <w:bCs/>
          <w:color w:val="002060"/>
          <w:sz w:val="24"/>
          <w:szCs w:val="24"/>
          <w:u w:val="single"/>
          <w:lang w:val="en-GB" w:eastAsia="en-US"/>
        </w:rPr>
        <w:lastRenderedPageBreak/>
        <w:t>Starting Salary</w:t>
      </w:r>
    </w:p>
    <w:p w14:paraId="371339E0" w14:textId="77777777" w:rsidR="0012137B" w:rsidRPr="0012137B" w:rsidRDefault="0012137B" w:rsidP="0012137B">
      <w:pPr>
        <w:spacing w:after="160" w:line="259" w:lineRule="auto"/>
        <w:rPr>
          <w:rFonts w:ascii="Arial" w:eastAsiaTheme="minorHAnsi" w:hAnsi="Arial" w:cs="Arial"/>
          <w:color w:val="1F3864" w:themeColor="accent5" w:themeShade="80"/>
          <w:sz w:val="24"/>
          <w:szCs w:val="24"/>
          <w:lang w:val="en-GB" w:eastAsia="en-US"/>
        </w:rPr>
      </w:pPr>
    </w:p>
    <w:p w14:paraId="77A02335" w14:textId="77777777" w:rsidR="0012137B" w:rsidRPr="0012137B" w:rsidRDefault="0012137B" w:rsidP="0012137B">
      <w:pPr>
        <w:spacing w:after="160" w:line="259" w:lineRule="auto"/>
        <w:rPr>
          <w:rFonts w:ascii="Arial" w:eastAsiaTheme="minorHAnsi" w:hAnsi="Arial" w:cs="Arial"/>
          <w:color w:val="1F3864" w:themeColor="accent5" w:themeShade="80"/>
          <w:sz w:val="24"/>
          <w:szCs w:val="24"/>
          <w:lang w:val="en-GB" w:eastAsia="en-US"/>
        </w:rPr>
      </w:pPr>
      <w:r w:rsidRPr="0012137B">
        <w:rPr>
          <w:rFonts w:ascii="Arial" w:eastAsiaTheme="minorHAnsi" w:hAnsi="Arial" w:cs="Arial"/>
          <w:color w:val="1F3864" w:themeColor="accent5" w:themeShade="80"/>
          <w:sz w:val="24"/>
          <w:szCs w:val="24"/>
          <w:lang w:val="en-GB" w:eastAsia="en-US"/>
        </w:rPr>
        <w:t>Appointment within a grade will be at the minimum point unless previous experience justifies immediate progression.</w:t>
      </w:r>
    </w:p>
    <w:p w14:paraId="5573AA7A" w14:textId="77777777" w:rsidR="0012137B" w:rsidRPr="0012137B" w:rsidRDefault="0012137B" w:rsidP="0012137B">
      <w:pPr>
        <w:spacing w:after="160" w:line="259" w:lineRule="auto"/>
        <w:rPr>
          <w:rFonts w:ascii="Arial" w:eastAsiaTheme="minorHAnsi" w:hAnsi="Arial" w:cs="Arial"/>
          <w:color w:val="1F3864" w:themeColor="accent5" w:themeShade="80"/>
          <w:sz w:val="24"/>
          <w:szCs w:val="24"/>
          <w:lang w:val="en-GB" w:eastAsia="en-US"/>
        </w:rPr>
      </w:pPr>
      <w:r w:rsidRPr="0012137B">
        <w:rPr>
          <w:rFonts w:ascii="Arial" w:eastAsiaTheme="minorHAnsi" w:hAnsi="Arial" w:cs="Arial"/>
          <w:color w:val="1F3864" w:themeColor="accent5" w:themeShade="80"/>
          <w:sz w:val="24"/>
          <w:szCs w:val="24"/>
          <w:lang w:val="en-GB" w:eastAsia="en-US"/>
        </w:rPr>
        <w:t>Immediate progression will only be considered where:</w:t>
      </w:r>
    </w:p>
    <w:p w14:paraId="515FFED5" w14:textId="77777777" w:rsidR="0012137B" w:rsidRPr="0012137B" w:rsidRDefault="0012137B" w:rsidP="0012137B">
      <w:pPr>
        <w:spacing w:after="160" w:line="259" w:lineRule="auto"/>
        <w:rPr>
          <w:rFonts w:ascii="Arial" w:eastAsiaTheme="minorHAnsi" w:hAnsi="Arial" w:cs="Arial"/>
          <w:color w:val="1F3864" w:themeColor="accent5" w:themeShade="80"/>
          <w:sz w:val="24"/>
          <w:szCs w:val="24"/>
          <w:lang w:val="en-GB" w:eastAsia="en-US"/>
        </w:rPr>
      </w:pPr>
    </w:p>
    <w:p w14:paraId="6AC01C86" w14:textId="77777777" w:rsidR="0012137B" w:rsidRPr="0012137B" w:rsidRDefault="0012137B" w:rsidP="0012137B">
      <w:pPr>
        <w:numPr>
          <w:ilvl w:val="0"/>
          <w:numId w:val="16"/>
        </w:numPr>
        <w:spacing w:after="160" w:line="259" w:lineRule="auto"/>
        <w:contextualSpacing/>
        <w:rPr>
          <w:rFonts w:ascii="Arial" w:eastAsiaTheme="minorHAnsi" w:hAnsi="Arial" w:cs="Arial"/>
          <w:color w:val="1F3864" w:themeColor="accent5" w:themeShade="80"/>
          <w:sz w:val="24"/>
          <w:szCs w:val="24"/>
          <w:lang w:val="en-GB" w:eastAsia="en-US"/>
        </w:rPr>
      </w:pPr>
      <w:r w:rsidRPr="0012137B">
        <w:rPr>
          <w:rFonts w:ascii="Arial" w:eastAsiaTheme="minorHAnsi" w:hAnsi="Arial" w:cs="Arial"/>
          <w:color w:val="1F3864" w:themeColor="accent5" w:themeShade="80"/>
          <w:sz w:val="24"/>
          <w:szCs w:val="24"/>
          <w:lang w:val="en-GB" w:eastAsia="en-US"/>
        </w:rPr>
        <w:t>An individual has come from an interchangeable role at the same or equivalent grade in another University or HEI, e.g. appointment from Lecturer B to Senior Lecturer.</w:t>
      </w:r>
    </w:p>
    <w:p w14:paraId="67133724" w14:textId="77777777" w:rsidR="0012137B" w:rsidRPr="0012137B" w:rsidRDefault="0012137B" w:rsidP="0012137B">
      <w:pPr>
        <w:spacing w:after="160" w:line="259" w:lineRule="auto"/>
        <w:ind w:left="720"/>
        <w:contextualSpacing/>
        <w:rPr>
          <w:rFonts w:ascii="Arial" w:eastAsiaTheme="minorHAnsi" w:hAnsi="Arial" w:cs="Arial"/>
          <w:color w:val="1F3864" w:themeColor="accent5" w:themeShade="80"/>
          <w:sz w:val="24"/>
          <w:szCs w:val="24"/>
          <w:lang w:val="en-GB" w:eastAsia="en-US"/>
        </w:rPr>
      </w:pPr>
    </w:p>
    <w:p w14:paraId="67374095" w14:textId="77777777" w:rsidR="0012137B" w:rsidRPr="0012137B" w:rsidRDefault="0012137B" w:rsidP="0012137B">
      <w:pPr>
        <w:numPr>
          <w:ilvl w:val="0"/>
          <w:numId w:val="16"/>
        </w:numPr>
        <w:spacing w:after="160" w:line="259" w:lineRule="auto"/>
        <w:contextualSpacing/>
        <w:rPr>
          <w:rFonts w:ascii="Arial" w:eastAsiaTheme="minorHAnsi" w:hAnsi="Arial" w:cs="Arial"/>
          <w:color w:val="1F3864" w:themeColor="accent5" w:themeShade="80"/>
          <w:sz w:val="24"/>
          <w:szCs w:val="24"/>
          <w:lang w:val="en-GB" w:eastAsia="en-US"/>
        </w:rPr>
      </w:pPr>
      <w:r w:rsidRPr="0012137B">
        <w:rPr>
          <w:rFonts w:ascii="Arial" w:eastAsiaTheme="minorHAnsi" w:hAnsi="Arial" w:cs="Arial"/>
          <w:color w:val="1F3864" w:themeColor="accent5" w:themeShade="80"/>
          <w:sz w:val="24"/>
          <w:szCs w:val="24"/>
          <w:lang w:val="en-GB" w:eastAsia="en-US"/>
        </w:rPr>
        <w:t xml:space="preserve">A current member of staff employed on a fixed term or permanent contract is recruited in an open competitive recruitment process to a new post from a post on the same grade.  In such cases they will receive one increment from the date of the new post and any additional incremental progression is implemented from this date.  This provision does not apply to restructures and/or redeployments and/or rearrangement of duties.  </w:t>
      </w:r>
    </w:p>
    <w:p w14:paraId="4DB59288" w14:textId="77777777" w:rsidR="0012137B" w:rsidRPr="0012137B" w:rsidRDefault="0012137B" w:rsidP="0012137B">
      <w:pPr>
        <w:spacing w:after="160" w:line="259" w:lineRule="auto"/>
        <w:ind w:left="720"/>
        <w:contextualSpacing/>
        <w:rPr>
          <w:rFonts w:ascii="Arial" w:eastAsiaTheme="minorHAnsi" w:hAnsi="Arial" w:cs="Arial"/>
          <w:color w:val="1F3864" w:themeColor="accent5" w:themeShade="80"/>
          <w:sz w:val="24"/>
          <w:szCs w:val="24"/>
          <w:lang w:val="en-GB" w:eastAsia="en-US"/>
        </w:rPr>
      </w:pPr>
    </w:p>
    <w:p w14:paraId="49C355A7" w14:textId="77777777" w:rsidR="0012137B" w:rsidRPr="0012137B" w:rsidRDefault="0012137B" w:rsidP="0012137B">
      <w:pPr>
        <w:numPr>
          <w:ilvl w:val="0"/>
          <w:numId w:val="16"/>
        </w:numPr>
        <w:spacing w:after="160" w:line="259" w:lineRule="auto"/>
        <w:contextualSpacing/>
        <w:rPr>
          <w:rFonts w:ascii="Arial" w:eastAsiaTheme="minorHAnsi" w:hAnsi="Arial" w:cs="Arial"/>
          <w:color w:val="1F3864" w:themeColor="accent5" w:themeShade="80"/>
          <w:sz w:val="24"/>
          <w:szCs w:val="24"/>
          <w:lang w:val="en-GB" w:eastAsia="en-US"/>
        </w:rPr>
      </w:pPr>
      <w:r w:rsidRPr="0012137B">
        <w:rPr>
          <w:rFonts w:ascii="Arial" w:eastAsiaTheme="minorHAnsi" w:hAnsi="Arial" w:cs="Arial"/>
          <w:color w:val="1F3864" w:themeColor="accent5" w:themeShade="80"/>
          <w:sz w:val="24"/>
          <w:szCs w:val="24"/>
          <w:lang w:val="en-GB" w:eastAsia="en-US"/>
        </w:rPr>
        <w:t>An individual has significant experience that is of direct relevance to their performance (above the level of experience assessed within grade definitions), e.g. substantial practical experience relevant to teaching role.</w:t>
      </w:r>
    </w:p>
    <w:p w14:paraId="65B9D73C" w14:textId="77777777" w:rsidR="0012137B" w:rsidRPr="0012137B" w:rsidRDefault="0012137B" w:rsidP="0012137B">
      <w:pPr>
        <w:spacing w:after="160" w:line="259" w:lineRule="auto"/>
        <w:ind w:left="720"/>
        <w:contextualSpacing/>
        <w:rPr>
          <w:rFonts w:ascii="Arial" w:eastAsiaTheme="minorHAnsi" w:hAnsi="Arial" w:cs="Arial"/>
          <w:color w:val="1F3864" w:themeColor="accent5" w:themeShade="80"/>
          <w:sz w:val="24"/>
          <w:szCs w:val="24"/>
          <w:lang w:val="en-GB" w:eastAsia="en-US"/>
        </w:rPr>
      </w:pPr>
    </w:p>
    <w:p w14:paraId="25830465" w14:textId="77777777" w:rsidR="0012137B" w:rsidRPr="0012137B" w:rsidRDefault="0012137B" w:rsidP="0012137B">
      <w:pPr>
        <w:spacing w:after="160" w:line="259" w:lineRule="auto"/>
        <w:rPr>
          <w:rFonts w:ascii="Arial" w:eastAsiaTheme="minorHAnsi" w:hAnsi="Arial" w:cs="Arial"/>
          <w:color w:val="1F3864" w:themeColor="accent5" w:themeShade="80"/>
          <w:sz w:val="24"/>
          <w:szCs w:val="24"/>
          <w:lang w:val="en-GB" w:eastAsia="en-US"/>
        </w:rPr>
      </w:pPr>
    </w:p>
    <w:p w14:paraId="2E4C6A3D" w14:textId="77777777" w:rsidR="0012137B" w:rsidRPr="0012137B" w:rsidRDefault="0012137B" w:rsidP="0012137B">
      <w:pPr>
        <w:spacing w:after="160" w:line="259" w:lineRule="auto"/>
        <w:rPr>
          <w:rFonts w:ascii="Arial" w:eastAsiaTheme="minorHAnsi" w:hAnsi="Arial" w:cs="Arial"/>
          <w:color w:val="1F3864" w:themeColor="accent5" w:themeShade="80"/>
          <w:sz w:val="24"/>
          <w:szCs w:val="24"/>
          <w:lang w:val="en-GB" w:eastAsia="en-US"/>
        </w:rPr>
      </w:pPr>
      <w:r w:rsidRPr="0012137B">
        <w:rPr>
          <w:rFonts w:ascii="Arial" w:eastAsiaTheme="minorHAnsi" w:hAnsi="Arial" w:cs="Arial"/>
          <w:color w:val="1F3864" w:themeColor="accent5" w:themeShade="80"/>
          <w:sz w:val="24"/>
          <w:szCs w:val="24"/>
          <w:lang w:val="en-GB" w:eastAsia="en-US"/>
        </w:rPr>
        <w:t xml:space="preserve">The reasons for any immediate progression must be recorded on the REM1 form found in this pack and signed by the Chair of the recruitment panel.  </w:t>
      </w:r>
    </w:p>
    <w:p w14:paraId="44946DF1" w14:textId="77777777" w:rsidR="0012137B" w:rsidRPr="0012137B" w:rsidRDefault="0012137B" w:rsidP="0012137B">
      <w:pPr>
        <w:spacing w:after="160" w:line="259" w:lineRule="auto"/>
        <w:rPr>
          <w:rFonts w:ascii="Arial" w:eastAsiaTheme="minorHAnsi" w:hAnsi="Arial" w:cs="Arial"/>
          <w:color w:val="1F3864" w:themeColor="accent5" w:themeShade="80"/>
          <w:sz w:val="24"/>
          <w:szCs w:val="24"/>
          <w:lang w:val="en-GB" w:eastAsia="en-US"/>
        </w:rPr>
      </w:pPr>
      <w:r w:rsidRPr="0012137B">
        <w:rPr>
          <w:rFonts w:ascii="Arial" w:eastAsiaTheme="minorHAnsi" w:hAnsi="Arial" w:cs="Arial"/>
          <w:color w:val="1F3864" w:themeColor="accent5" w:themeShade="80"/>
          <w:sz w:val="24"/>
          <w:szCs w:val="24"/>
          <w:lang w:val="en-GB" w:eastAsia="en-US"/>
        </w:rPr>
        <w:t xml:space="preserve">The completed REM1 form must be uploaded to </w:t>
      </w:r>
      <w:proofErr w:type="spellStart"/>
      <w:r w:rsidRPr="0012137B">
        <w:rPr>
          <w:rFonts w:ascii="Arial" w:eastAsiaTheme="minorHAnsi" w:hAnsi="Arial" w:cs="Arial"/>
          <w:color w:val="1F3864" w:themeColor="accent5" w:themeShade="80"/>
          <w:sz w:val="24"/>
          <w:szCs w:val="24"/>
          <w:lang w:val="en-GB" w:eastAsia="en-US"/>
        </w:rPr>
        <w:t>iTrent</w:t>
      </w:r>
      <w:proofErr w:type="spellEnd"/>
      <w:r w:rsidRPr="0012137B">
        <w:rPr>
          <w:rFonts w:ascii="Arial" w:eastAsiaTheme="minorHAnsi" w:hAnsi="Arial" w:cs="Arial"/>
          <w:color w:val="1F3864" w:themeColor="accent5" w:themeShade="80"/>
          <w:sz w:val="24"/>
          <w:szCs w:val="24"/>
          <w:lang w:val="en-GB" w:eastAsia="en-US"/>
        </w:rPr>
        <w:t>, as part of this pack following the interviews, and agreed by the Head of Human Resources before confirmation of the starting salary is given.</w:t>
      </w:r>
    </w:p>
    <w:p w14:paraId="0D4A90D8" w14:textId="77777777" w:rsidR="0012137B" w:rsidRPr="0012137B" w:rsidRDefault="0012137B" w:rsidP="0012137B">
      <w:pPr>
        <w:spacing w:after="160" w:line="259" w:lineRule="auto"/>
        <w:rPr>
          <w:rFonts w:ascii="Arial" w:eastAsiaTheme="minorHAnsi" w:hAnsi="Arial" w:cs="Arial"/>
          <w:color w:val="1F3864" w:themeColor="accent5" w:themeShade="80"/>
          <w:sz w:val="24"/>
          <w:szCs w:val="24"/>
          <w:lang w:val="en-GB" w:eastAsia="en-US"/>
        </w:rPr>
      </w:pPr>
      <w:r w:rsidRPr="0012137B">
        <w:rPr>
          <w:rFonts w:ascii="Arial" w:eastAsiaTheme="minorHAnsi" w:hAnsi="Arial" w:cs="Arial"/>
          <w:color w:val="1F3864" w:themeColor="accent5" w:themeShade="80"/>
          <w:sz w:val="24"/>
          <w:szCs w:val="24"/>
          <w:lang w:val="en-GB" w:eastAsia="en-US"/>
        </w:rPr>
        <w:br w:type="page"/>
      </w:r>
    </w:p>
    <w:p w14:paraId="00A35D3A" w14:textId="77777777" w:rsidR="0012137B" w:rsidRPr="0012137B" w:rsidRDefault="0012137B" w:rsidP="00024FF9">
      <w:pPr>
        <w:keepNext/>
        <w:keepLines/>
        <w:numPr>
          <w:ilvl w:val="0"/>
          <w:numId w:val="46"/>
        </w:numPr>
        <w:spacing w:before="40"/>
        <w:ind w:left="426"/>
        <w:outlineLvl w:val="1"/>
        <w:rPr>
          <w:rFonts w:ascii="Arial" w:eastAsiaTheme="majorEastAsia" w:hAnsi="Arial" w:cs="Arial"/>
          <w:b/>
          <w:bCs/>
          <w:color w:val="002060"/>
          <w:sz w:val="24"/>
          <w:szCs w:val="24"/>
          <w:u w:val="single"/>
          <w:lang w:val="en-GB"/>
        </w:rPr>
      </w:pPr>
      <w:bookmarkStart w:id="5" w:name="_Further_Information_for"/>
      <w:bookmarkEnd w:id="5"/>
      <w:r w:rsidRPr="0012137B">
        <w:rPr>
          <w:rFonts w:ascii="Arial" w:eastAsiaTheme="majorEastAsia" w:hAnsi="Arial" w:cs="Arial"/>
          <w:b/>
          <w:bCs/>
          <w:color w:val="002060"/>
          <w:sz w:val="24"/>
          <w:szCs w:val="24"/>
          <w:u w:val="single"/>
          <w:lang w:val="en-GB"/>
        </w:rPr>
        <w:lastRenderedPageBreak/>
        <w:t xml:space="preserve">Further Information for Professor/Reader Appointments </w:t>
      </w:r>
    </w:p>
    <w:p w14:paraId="163C3ABC" w14:textId="77777777" w:rsidR="0012137B" w:rsidRPr="0012137B" w:rsidRDefault="0012137B" w:rsidP="0012137B">
      <w:pPr>
        <w:ind w:right="120"/>
        <w:jc w:val="center"/>
        <w:rPr>
          <w:rFonts w:ascii="Arial" w:hAnsi="Arial" w:cs="Arial"/>
          <w:b/>
          <w:color w:val="002060"/>
          <w:sz w:val="22"/>
          <w:szCs w:val="32"/>
          <w:lang w:val="en-GB"/>
        </w:rPr>
      </w:pPr>
    </w:p>
    <w:p w14:paraId="1FA60EC6" w14:textId="77777777" w:rsidR="0012137B" w:rsidRPr="0012137B" w:rsidRDefault="0012137B" w:rsidP="0012137B">
      <w:pPr>
        <w:ind w:right="120"/>
        <w:jc w:val="center"/>
        <w:rPr>
          <w:rFonts w:ascii="Arial" w:hAnsi="Arial" w:cs="Arial"/>
          <w:b/>
          <w:color w:val="002060"/>
          <w:sz w:val="22"/>
          <w:szCs w:val="32"/>
          <w:lang w:val="en-GB"/>
        </w:rPr>
      </w:pPr>
    </w:p>
    <w:p w14:paraId="4091840E" w14:textId="77777777" w:rsidR="0012137B" w:rsidRPr="0012137B" w:rsidRDefault="0012137B" w:rsidP="0012137B">
      <w:pPr>
        <w:ind w:right="120"/>
        <w:rPr>
          <w:rFonts w:ascii="Arial" w:hAnsi="Arial" w:cs="Arial"/>
          <w:b/>
          <w:color w:val="002060"/>
          <w:sz w:val="22"/>
          <w:szCs w:val="32"/>
          <w:lang w:val="en-GB"/>
        </w:rPr>
      </w:pPr>
      <w:r w:rsidRPr="0012137B">
        <w:rPr>
          <w:rFonts w:ascii="Arial" w:hAnsi="Arial" w:cs="Arial"/>
          <w:b/>
          <w:noProof/>
          <w:color w:val="002060"/>
          <w:sz w:val="22"/>
          <w:szCs w:val="32"/>
          <w:lang w:val="en-GB"/>
        </w:rPr>
        <mc:AlternateContent>
          <mc:Choice Requires="wps">
            <w:drawing>
              <wp:anchor distT="0" distB="0" distL="114300" distR="114300" simplePos="0" relativeHeight="251668480" behindDoc="0" locked="0" layoutInCell="1" allowOverlap="1" wp14:anchorId="170916CC" wp14:editId="52BC4921">
                <wp:simplePos x="0" y="0"/>
                <wp:positionH relativeFrom="column">
                  <wp:posOffset>-15240</wp:posOffset>
                </wp:positionH>
                <wp:positionV relativeFrom="paragraph">
                  <wp:posOffset>35560</wp:posOffset>
                </wp:positionV>
                <wp:extent cx="6296025" cy="8001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6296025" cy="800100"/>
                        </a:xfrm>
                        <a:prstGeom prst="rect">
                          <a:avLst/>
                        </a:prstGeom>
                        <a:solidFill>
                          <a:sysClr val="window" lastClr="FFFFFF"/>
                        </a:solidFill>
                        <a:ln w="6350">
                          <a:solidFill>
                            <a:prstClr val="black"/>
                          </a:solidFill>
                        </a:ln>
                      </wps:spPr>
                      <wps:txbx>
                        <w:txbxContent>
                          <w:p w14:paraId="764274AB" w14:textId="77777777" w:rsidR="0012137B" w:rsidRPr="006D5D64" w:rsidRDefault="0012137B" w:rsidP="0012137B">
                            <w:pPr>
                              <w:pStyle w:val="NormalWeb"/>
                              <w:spacing w:before="0" w:after="0"/>
                              <w:jc w:val="center"/>
                              <w:rPr>
                                <w:rFonts w:ascii="Arial" w:hAnsi="Arial" w:cs="Arial"/>
                                <w:b/>
                                <w:color w:val="002060"/>
                                <w:sz w:val="22"/>
                                <w:szCs w:val="22"/>
                              </w:rPr>
                            </w:pPr>
                            <w:r w:rsidRPr="006D5D64">
                              <w:rPr>
                                <w:rFonts w:ascii="Arial" w:hAnsi="Arial" w:cs="Arial"/>
                                <w:b/>
                                <w:color w:val="002060"/>
                                <w:sz w:val="22"/>
                                <w:szCs w:val="22"/>
                              </w:rPr>
                              <w:t>For candidates applying for the post of Professor they must be able to demonstrate</w:t>
                            </w:r>
                          </w:p>
                          <w:p w14:paraId="6E82C0CD" w14:textId="77777777" w:rsidR="0012137B" w:rsidRPr="006D5D64" w:rsidRDefault="0012137B" w:rsidP="0012137B">
                            <w:pPr>
                              <w:pStyle w:val="NormalWeb"/>
                              <w:spacing w:before="0" w:after="0"/>
                              <w:jc w:val="center"/>
                              <w:rPr>
                                <w:rFonts w:ascii="Arial" w:hAnsi="Arial" w:cs="Arial"/>
                                <w:b/>
                                <w:color w:val="002060"/>
                                <w:sz w:val="22"/>
                                <w:szCs w:val="22"/>
                              </w:rPr>
                            </w:pPr>
                            <w:r w:rsidRPr="006D5D64">
                              <w:rPr>
                                <w:rFonts w:ascii="Arial" w:hAnsi="Arial" w:cs="Arial"/>
                                <w:b/>
                                <w:color w:val="002060"/>
                                <w:sz w:val="22"/>
                                <w:szCs w:val="22"/>
                              </w:rPr>
                              <w:t>how they meet the attributes stated on the person specification</w:t>
                            </w:r>
                          </w:p>
                          <w:p w14:paraId="292B5BE7" w14:textId="77777777" w:rsidR="0012137B" w:rsidRPr="006D5D64" w:rsidRDefault="0012137B" w:rsidP="0012137B">
                            <w:pPr>
                              <w:pStyle w:val="NormalWeb"/>
                              <w:spacing w:before="0" w:after="0"/>
                              <w:jc w:val="center"/>
                              <w:rPr>
                                <w:rFonts w:ascii="Arial" w:hAnsi="Arial" w:cs="Arial"/>
                                <w:b/>
                                <w:color w:val="002060"/>
                                <w:sz w:val="22"/>
                                <w:szCs w:val="22"/>
                              </w:rPr>
                            </w:pPr>
                            <w:r w:rsidRPr="006D5D64">
                              <w:rPr>
                                <w:rFonts w:ascii="Arial" w:hAnsi="Arial" w:cs="Arial"/>
                                <w:b/>
                                <w:color w:val="002060"/>
                                <w:sz w:val="22"/>
                                <w:szCs w:val="22"/>
                              </w:rPr>
                              <w:t>in addition to those stated below</w:t>
                            </w:r>
                          </w:p>
                          <w:p w14:paraId="7F718841" w14:textId="77777777" w:rsidR="0012137B" w:rsidRPr="006D5D64" w:rsidRDefault="0012137B" w:rsidP="0012137B">
                            <w:pPr>
                              <w:pStyle w:val="NormalWeb"/>
                              <w:spacing w:before="0" w:after="0"/>
                              <w:jc w:val="center"/>
                              <w:rPr>
                                <w:rFonts w:ascii="Arial" w:hAnsi="Arial" w:cs="Arial"/>
                                <w:b/>
                                <w:color w:val="002060"/>
                                <w:sz w:val="22"/>
                                <w:szCs w:val="22"/>
                              </w:rPr>
                            </w:pPr>
                            <w:r w:rsidRPr="006D5D64">
                              <w:rPr>
                                <w:rFonts w:ascii="Arial" w:hAnsi="Arial" w:cs="Arial"/>
                                <w:b/>
                                <w:color w:val="002060"/>
                                <w:sz w:val="22"/>
                                <w:szCs w:val="22"/>
                              </w:rPr>
                              <w:t xml:space="preserve">(the </w:t>
                            </w:r>
                            <w:proofErr w:type="gramStart"/>
                            <w:r w:rsidRPr="006D5D64">
                              <w:rPr>
                                <w:rFonts w:ascii="Arial" w:hAnsi="Arial" w:cs="Arial"/>
                                <w:b/>
                                <w:color w:val="002060"/>
                                <w:sz w:val="22"/>
                                <w:szCs w:val="22"/>
                              </w:rPr>
                              <w:t>School</w:t>
                            </w:r>
                            <w:proofErr w:type="gramEnd"/>
                            <w:r w:rsidRPr="006D5D64">
                              <w:rPr>
                                <w:rFonts w:ascii="Arial" w:hAnsi="Arial" w:cs="Arial"/>
                                <w:b/>
                                <w:color w:val="002060"/>
                                <w:sz w:val="22"/>
                                <w:szCs w:val="22"/>
                              </w:rPr>
                              <w:t xml:space="preserve"> will have identified which criteria the appointment falls under)</w:t>
                            </w:r>
                          </w:p>
                          <w:p w14:paraId="41850F90" w14:textId="77777777" w:rsidR="0012137B" w:rsidRDefault="0012137B" w:rsidP="0012137B"/>
                          <w:p w14:paraId="28B2DB29" w14:textId="77777777" w:rsidR="0012137B" w:rsidRDefault="0012137B" w:rsidP="0012137B"/>
                          <w:p w14:paraId="708E712F" w14:textId="77777777" w:rsidR="0012137B" w:rsidRDefault="0012137B" w:rsidP="0012137B"/>
                          <w:p w14:paraId="2399083E" w14:textId="77777777" w:rsidR="0012137B" w:rsidRDefault="0012137B" w:rsidP="001213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0916CC" id="Text Box 16" o:spid="_x0000_s1029" type="#_x0000_t202" style="position:absolute;margin-left:-1.2pt;margin-top:2.8pt;width:495.75pt;height:6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" fillcolor="window" strokeweight=".5pt">
                <v:textbox>
                  <w:txbxContent>
                    <w:p w14:paraId="764274AB" w14:textId="77777777" w:rsidR="0012137B" w:rsidRPr="006D5D64" w:rsidRDefault="0012137B" w:rsidP="0012137B">
                      <w:pPr>
                        <w:pStyle w:val="NormalWeb"/>
                        <w:spacing w:before="0" w:after="0"/>
                        <w:jc w:val="center"/>
                        <w:rPr>
                          <w:rFonts w:ascii="Arial" w:hAnsi="Arial" w:cs="Arial"/>
                          <w:b/>
                          <w:color w:val="002060"/>
                          <w:sz w:val="22"/>
                          <w:szCs w:val="22"/>
                        </w:rPr>
                      </w:pPr>
                      <w:r w:rsidRPr="006D5D64">
                        <w:rPr>
                          <w:rFonts w:ascii="Arial" w:hAnsi="Arial" w:cs="Arial"/>
                          <w:b/>
                          <w:color w:val="002060"/>
                          <w:sz w:val="22"/>
                          <w:szCs w:val="22"/>
                        </w:rPr>
                        <w:t>For candidates applying for the post of Professor they must be able to demonstrate</w:t>
                      </w:r>
                    </w:p>
                    <w:p w14:paraId="6E82C0CD" w14:textId="77777777" w:rsidR="0012137B" w:rsidRPr="006D5D64" w:rsidRDefault="0012137B" w:rsidP="0012137B">
                      <w:pPr>
                        <w:pStyle w:val="NormalWeb"/>
                        <w:spacing w:before="0" w:after="0"/>
                        <w:jc w:val="center"/>
                        <w:rPr>
                          <w:rFonts w:ascii="Arial" w:hAnsi="Arial" w:cs="Arial"/>
                          <w:b/>
                          <w:color w:val="002060"/>
                          <w:sz w:val="22"/>
                          <w:szCs w:val="22"/>
                        </w:rPr>
                      </w:pPr>
                      <w:r w:rsidRPr="006D5D64">
                        <w:rPr>
                          <w:rFonts w:ascii="Arial" w:hAnsi="Arial" w:cs="Arial"/>
                          <w:b/>
                          <w:color w:val="002060"/>
                          <w:sz w:val="22"/>
                          <w:szCs w:val="22"/>
                        </w:rPr>
                        <w:t>how they meet the attributes stated on the person specification</w:t>
                      </w:r>
                    </w:p>
                    <w:p w14:paraId="292B5BE7" w14:textId="77777777" w:rsidR="0012137B" w:rsidRPr="006D5D64" w:rsidRDefault="0012137B" w:rsidP="0012137B">
                      <w:pPr>
                        <w:pStyle w:val="NormalWeb"/>
                        <w:spacing w:before="0" w:after="0"/>
                        <w:jc w:val="center"/>
                        <w:rPr>
                          <w:rFonts w:ascii="Arial" w:hAnsi="Arial" w:cs="Arial"/>
                          <w:b/>
                          <w:color w:val="002060"/>
                          <w:sz w:val="22"/>
                          <w:szCs w:val="22"/>
                        </w:rPr>
                      </w:pPr>
                      <w:r w:rsidRPr="006D5D64">
                        <w:rPr>
                          <w:rFonts w:ascii="Arial" w:hAnsi="Arial" w:cs="Arial"/>
                          <w:b/>
                          <w:color w:val="002060"/>
                          <w:sz w:val="22"/>
                          <w:szCs w:val="22"/>
                        </w:rPr>
                        <w:t>in addition to those stated below</w:t>
                      </w:r>
                    </w:p>
                    <w:p w14:paraId="7F718841" w14:textId="77777777" w:rsidR="0012137B" w:rsidRPr="006D5D64" w:rsidRDefault="0012137B" w:rsidP="0012137B">
                      <w:pPr>
                        <w:pStyle w:val="NormalWeb"/>
                        <w:spacing w:before="0" w:after="0"/>
                        <w:jc w:val="center"/>
                        <w:rPr>
                          <w:rFonts w:ascii="Arial" w:hAnsi="Arial" w:cs="Arial"/>
                          <w:b/>
                          <w:color w:val="002060"/>
                          <w:sz w:val="22"/>
                          <w:szCs w:val="22"/>
                        </w:rPr>
                      </w:pPr>
                      <w:r w:rsidRPr="006D5D64">
                        <w:rPr>
                          <w:rFonts w:ascii="Arial" w:hAnsi="Arial" w:cs="Arial"/>
                          <w:b/>
                          <w:color w:val="002060"/>
                          <w:sz w:val="22"/>
                          <w:szCs w:val="22"/>
                        </w:rPr>
                        <w:t xml:space="preserve">(the </w:t>
                      </w:r>
                      <w:proofErr w:type="gramStart"/>
                      <w:r w:rsidRPr="006D5D64">
                        <w:rPr>
                          <w:rFonts w:ascii="Arial" w:hAnsi="Arial" w:cs="Arial"/>
                          <w:b/>
                          <w:color w:val="002060"/>
                          <w:sz w:val="22"/>
                          <w:szCs w:val="22"/>
                        </w:rPr>
                        <w:t>School</w:t>
                      </w:r>
                      <w:proofErr w:type="gramEnd"/>
                      <w:r w:rsidRPr="006D5D64">
                        <w:rPr>
                          <w:rFonts w:ascii="Arial" w:hAnsi="Arial" w:cs="Arial"/>
                          <w:b/>
                          <w:color w:val="002060"/>
                          <w:sz w:val="22"/>
                          <w:szCs w:val="22"/>
                        </w:rPr>
                        <w:t xml:space="preserve"> will have identified which criteria the appointment falls under)</w:t>
                      </w:r>
                    </w:p>
                    <w:p w14:paraId="41850F90" w14:textId="77777777" w:rsidR="0012137B" w:rsidRDefault="0012137B" w:rsidP="0012137B"/>
                    <w:p w14:paraId="28B2DB29" w14:textId="77777777" w:rsidR="0012137B" w:rsidRDefault="0012137B" w:rsidP="0012137B"/>
                    <w:p w14:paraId="708E712F" w14:textId="77777777" w:rsidR="0012137B" w:rsidRDefault="0012137B" w:rsidP="0012137B"/>
                    <w:p w14:paraId="2399083E" w14:textId="77777777" w:rsidR="0012137B" w:rsidRDefault="0012137B" w:rsidP="0012137B"/>
                  </w:txbxContent>
                </v:textbox>
              </v:shape>
            </w:pict>
          </mc:Fallback>
        </mc:AlternateContent>
      </w:r>
    </w:p>
    <w:p w14:paraId="2983DF2C" w14:textId="77777777" w:rsidR="0012137B" w:rsidRPr="0012137B" w:rsidRDefault="0012137B" w:rsidP="0012137B">
      <w:pPr>
        <w:ind w:right="120"/>
        <w:jc w:val="center"/>
        <w:rPr>
          <w:rFonts w:ascii="Arial" w:hAnsi="Arial" w:cs="Arial"/>
          <w:b/>
          <w:color w:val="002060"/>
          <w:sz w:val="22"/>
          <w:szCs w:val="32"/>
          <w:lang w:val="en-GB"/>
        </w:rPr>
      </w:pPr>
    </w:p>
    <w:p w14:paraId="4315611E" w14:textId="77777777" w:rsidR="0012137B" w:rsidRPr="0012137B" w:rsidRDefault="0012137B" w:rsidP="0012137B">
      <w:pPr>
        <w:ind w:right="120"/>
        <w:jc w:val="center"/>
        <w:rPr>
          <w:rFonts w:ascii="Arial" w:hAnsi="Arial" w:cs="Arial"/>
          <w:b/>
          <w:color w:val="002060"/>
          <w:sz w:val="22"/>
          <w:szCs w:val="32"/>
          <w:lang w:val="en-GB"/>
        </w:rPr>
      </w:pPr>
    </w:p>
    <w:p w14:paraId="263B9657" w14:textId="77777777" w:rsidR="0012137B" w:rsidRPr="0012137B" w:rsidRDefault="0012137B" w:rsidP="0012137B">
      <w:pPr>
        <w:ind w:right="120"/>
        <w:rPr>
          <w:rFonts w:ascii="Arial" w:hAnsi="Arial" w:cs="Arial"/>
          <w:b/>
          <w:color w:val="002060"/>
          <w:sz w:val="8"/>
          <w:szCs w:val="32"/>
          <w:lang w:val="en-GB"/>
        </w:rPr>
      </w:pPr>
    </w:p>
    <w:p w14:paraId="5703444C" w14:textId="77777777" w:rsidR="0012137B" w:rsidRPr="0012137B" w:rsidRDefault="0012137B" w:rsidP="0012137B">
      <w:pPr>
        <w:rPr>
          <w:rFonts w:ascii="Arial" w:hAnsi="Arial"/>
          <w:color w:val="002060"/>
          <w:lang w:val="en-GB"/>
        </w:rPr>
      </w:pPr>
    </w:p>
    <w:p w14:paraId="335FF665" w14:textId="77777777" w:rsidR="0012137B" w:rsidRPr="0012137B" w:rsidRDefault="0012137B" w:rsidP="0012137B">
      <w:pPr>
        <w:rPr>
          <w:rFonts w:ascii="Arial" w:hAnsi="Arial"/>
          <w:color w:val="002060"/>
          <w:lang w:val="en-GB"/>
        </w:rPr>
      </w:pPr>
    </w:p>
    <w:p w14:paraId="037C51EB" w14:textId="77777777" w:rsidR="0012137B" w:rsidRPr="0012137B" w:rsidRDefault="0012137B" w:rsidP="0012137B">
      <w:pPr>
        <w:jc w:val="both"/>
        <w:rPr>
          <w:rFonts w:ascii="Arial" w:hAnsi="Arial"/>
          <w:b/>
          <w:i/>
          <w:color w:val="002060"/>
          <w:sz w:val="22"/>
          <w:szCs w:val="24"/>
          <w:lang w:val="en-GB"/>
        </w:rPr>
      </w:pPr>
    </w:p>
    <w:p w14:paraId="535F53F3" w14:textId="77777777" w:rsidR="0012137B" w:rsidRPr="0012137B" w:rsidRDefault="0012137B" w:rsidP="0012137B">
      <w:pPr>
        <w:jc w:val="both"/>
        <w:rPr>
          <w:rFonts w:ascii="Arial" w:hAnsi="Arial"/>
          <w:b/>
          <w:i/>
          <w:color w:val="002060"/>
          <w:sz w:val="22"/>
          <w:szCs w:val="24"/>
          <w:lang w:val="en-GB"/>
        </w:rPr>
      </w:pPr>
    </w:p>
    <w:p w14:paraId="0B24783B" w14:textId="77777777" w:rsidR="0012137B" w:rsidRPr="0012137B" w:rsidRDefault="0012137B" w:rsidP="0012137B">
      <w:pPr>
        <w:jc w:val="both"/>
        <w:rPr>
          <w:rFonts w:ascii="Arial" w:hAnsi="Arial"/>
          <w:color w:val="002060"/>
          <w:sz w:val="22"/>
          <w:szCs w:val="22"/>
          <w:lang w:val="en-GB"/>
        </w:rPr>
      </w:pPr>
      <w:r w:rsidRPr="0012137B">
        <w:rPr>
          <w:rFonts w:ascii="Arial" w:hAnsi="Arial"/>
          <w:b/>
          <w:i/>
          <w:color w:val="002060"/>
          <w:sz w:val="22"/>
          <w:szCs w:val="22"/>
          <w:lang w:val="en-GB"/>
        </w:rPr>
        <w:t>Professor A) Exceptional recognised achievement in research</w:t>
      </w:r>
    </w:p>
    <w:p w14:paraId="112538F1" w14:textId="77777777" w:rsidR="0012137B" w:rsidRPr="0012137B" w:rsidRDefault="0012137B" w:rsidP="0012137B">
      <w:pPr>
        <w:jc w:val="both"/>
        <w:rPr>
          <w:rFonts w:ascii="Arial" w:hAnsi="Arial"/>
          <w:color w:val="002060"/>
          <w:sz w:val="22"/>
          <w:szCs w:val="22"/>
          <w:lang w:val="en-GB"/>
        </w:rPr>
      </w:pPr>
    </w:p>
    <w:p w14:paraId="5C06304B" w14:textId="77777777" w:rsidR="0012137B" w:rsidRPr="0012137B" w:rsidRDefault="0012137B" w:rsidP="0012137B">
      <w:pPr>
        <w:jc w:val="both"/>
        <w:rPr>
          <w:rFonts w:ascii="Arial" w:hAnsi="Arial"/>
          <w:color w:val="002060"/>
          <w:sz w:val="22"/>
          <w:szCs w:val="22"/>
          <w:lang w:val="en-GB"/>
        </w:rPr>
      </w:pPr>
      <w:r w:rsidRPr="0012137B">
        <w:rPr>
          <w:rFonts w:ascii="Arial" w:hAnsi="Arial"/>
          <w:color w:val="002060"/>
          <w:sz w:val="22"/>
          <w:szCs w:val="22"/>
          <w:lang w:val="en-GB"/>
        </w:rPr>
        <w:t>This criterion will be demonstrated through:</w:t>
      </w:r>
    </w:p>
    <w:p w14:paraId="747796AB" w14:textId="77777777" w:rsidR="0012137B" w:rsidRPr="0012137B" w:rsidRDefault="0012137B" w:rsidP="0012137B">
      <w:pPr>
        <w:ind w:left="720"/>
        <w:jc w:val="both"/>
        <w:rPr>
          <w:rFonts w:ascii="Arial" w:hAnsi="Arial"/>
          <w:color w:val="002060"/>
          <w:sz w:val="22"/>
          <w:szCs w:val="22"/>
          <w:lang w:val="en-GB"/>
        </w:rPr>
      </w:pPr>
    </w:p>
    <w:p w14:paraId="2ADC0DC4" w14:textId="77777777" w:rsidR="0012137B" w:rsidRPr="0012137B" w:rsidRDefault="0012137B" w:rsidP="0012137B">
      <w:pPr>
        <w:numPr>
          <w:ilvl w:val="0"/>
          <w:numId w:val="18"/>
        </w:numPr>
        <w:jc w:val="both"/>
        <w:rPr>
          <w:rFonts w:ascii="Arial" w:hAnsi="Arial"/>
          <w:color w:val="002060"/>
          <w:sz w:val="22"/>
          <w:szCs w:val="22"/>
          <w:lang w:val="en-GB"/>
        </w:rPr>
      </w:pPr>
      <w:r w:rsidRPr="0012137B">
        <w:rPr>
          <w:rFonts w:ascii="Arial" w:hAnsi="Arial"/>
          <w:color w:val="002060"/>
          <w:sz w:val="22"/>
          <w:szCs w:val="22"/>
          <w:lang w:val="en-GB"/>
        </w:rPr>
        <w:t xml:space="preserve">Evidence of outstanding contribution and sustained output of </w:t>
      </w:r>
      <w:proofErr w:type="gramStart"/>
      <w:r w:rsidRPr="0012137B">
        <w:rPr>
          <w:rFonts w:ascii="Arial" w:hAnsi="Arial"/>
          <w:color w:val="002060"/>
          <w:sz w:val="22"/>
          <w:szCs w:val="22"/>
          <w:lang w:val="en-GB"/>
        </w:rPr>
        <w:t>high quality</w:t>
      </w:r>
      <w:proofErr w:type="gramEnd"/>
      <w:r w:rsidRPr="0012137B">
        <w:rPr>
          <w:rFonts w:ascii="Arial" w:hAnsi="Arial"/>
          <w:color w:val="002060"/>
          <w:sz w:val="22"/>
          <w:szCs w:val="22"/>
          <w:lang w:val="en-GB"/>
        </w:rPr>
        <w:t xml:space="preserve"> peer-reviewed research publications or other recognised forms of output demonstrating high impact</w:t>
      </w:r>
    </w:p>
    <w:p w14:paraId="5708E48E" w14:textId="77777777" w:rsidR="0012137B" w:rsidRPr="0012137B" w:rsidRDefault="0012137B" w:rsidP="0012137B">
      <w:pPr>
        <w:numPr>
          <w:ilvl w:val="0"/>
          <w:numId w:val="18"/>
        </w:numPr>
        <w:jc w:val="both"/>
        <w:rPr>
          <w:rFonts w:ascii="Arial" w:hAnsi="Arial"/>
          <w:color w:val="002060"/>
          <w:sz w:val="22"/>
          <w:szCs w:val="22"/>
          <w:lang w:val="en-GB"/>
        </w:rPr>
      </w:pPr>
      <w:r w:rsidRPr="0012137B">
        <w:rPr>
          <w:rFonts w:ascii="Arial" w:hAnsi="Arial"/>
          <w:color w:val="002060"/>
          <w:sz w:val="22"/>
          <w:szCs w:val="22"/>
          <w:lang w:val="en-GB"/>
        </w:rPr>
        <w:t>Expectation that the individual will be submitted to REF (or equivalent exercise)</w:t>
      </w:r>
    </w:p>
    <w:p w14:paraId="0B34F8F3" w14:textId="77777777" w:rsidR="0012137B" w:rsidRPr="0012137B" w:rsidRDefault="0012137B" w:rsidP="0012137B">
      <w:pPr>
        <w:numPr>
          <w:ilvl w:val="0"/>
          <w:numId w:val="18"/>
        </w:numPr>
        <w:jc w:val="both"/>
        <w:rPr>
          <w:rFonts w:ascii="Arial" w:hAnsi="Arial"/>
          <w:color w:val="002060"/>
          <w:sz w:val="22"/>
          <w:szCs w:val="22"/>
          <w:lang w:val="en-GB"/>
        </w:rPr>
      </w:pPr>
      <w:r w:rsidRPr="0012137B">
        <w:rPr>
          <w:rFonts w:ascii="Arial" w:hAnsi="Arial"/>
          <w:color w:val="002060"/>
          <w:sz w:val="22"/>
          <w:szCs w:val="22"/>
          <w:lang w:val="en-GB"/>
        </w:rPr>
        <w:t>Evidence of an established international reputation in a research field e.g. publications, regular invitations to be a contributor in major conferences, editorship of proceedings, performance, exhibitions, conference organisation.</w:t>
      </w:r>
    </w:p>
    <w:p w14:paraId="0A3F4232" w14:textId="77777777" w:rsidR="0012137B" w:rsidRPr="0012137B" w:rsidRDefault="0012137B" w:rsidP="0012137B">
      <w:pPr>
        <w:numPr>
          <w:ilvl w:val="0"/>
          <w:numId w:val="18"/>
        </w:numPr>
        <w:jc w:val="both"/>
        <w:rPr>
          <w:rFonts w:ascii="Arial" w:hAnsi="Arial"/>
          <w:color w:val="002060"/>
          <w:sz w:val="22"/>
          <w:szCs w:val="22"/>
          <w:lang w:val="en-GB"/>
        </w:rPr>
      </w:pPr>
      <w:r w:rsidRPr="0012137B">
        <w:rPr>
          <w:rFonts w:ascii="Arial" w:hAnsi="Arial"/>
          <w:color w:val="002060"/>
          <w:sz w:val="22"/>
          <w:szCs w:val="22"/>
          <w:lang w:val="en-GB"/>
        </w:rPr>
        <w:t>Sustained record of attracting funds</w:t>
      </w:r>
    </w:p>
    <w:p w14:paraId="37DB2951" w14:textId="77777777" w:rsidR="0012137B" w:rsidRPr="0012137B" w:rsidRDefault="0012137B" w:rsidP="0012137B">
      <w:pPr>
        <w:numPr>
          <w:ilvl w:val="0"/>
          <w:numId w:val="18"/>
        </w:numPr>
        <w:jc w:val="both"/>
        <w:rPr>
          <w:rFonts w:ascii="Arial" w:hAnsi="Arial"/>
          <w:color w:val="002060"/>
          <w:sz w:val="22"/>
          <w:szCs w:val="22"/>
          <w:lang w:val="en-GB"/>
        </w:rPr>
      </w:pPr>
      <w:r w:rsidRPr="0012137B">
        <w:rPr>
          <w:rFonts w:ascii="Arial" w:hAnsi="Arial"/>
          <w:color w:val="002060"/>
          <w:sz w:val="22"/>
          <w:szCs w:val="22"/>
          <w:lang w:val="en-GB"/>
        </w:rPr>
        <w:t>Academic distinction e.g. academic awards, editorship of, refereeing for journals, grant reviewer for awarding bodies, services for learned societies</w:t>
      </w:r>
    </w:p>
    <w:p w14:paraId="6DCCE842" w14:textId="77777777" w:rsidR="0012137B" w:rsidRPr="0012137B" w:rsidRDefault="0012137B" w:rsidP="0012137B">
      <w:pPr>
        <w:numPr>
          <w:ilvl w:val="0"/>
          <w:numId w:val="18"/>
        </w:numPr>
        <w:jc w:val="both"/>
        <w:rPr>
          <w:rFonts w:ascii="Arial" w:hAnsi="Arial"/>
          <w:color w:val="002060"/>
          <w:sz w:val="22"/>
          <w:szCs w:val="22"/>
          <w:lang w:val="en-GB"/>
        </w:rPr>
      </w:pPr>
      <w:r w:rsidRPr="0012137B">
        <w:rPr>
          <w:rFonts w:ascii="Arial" w:hAnsi="Arial"/>
          <w:color w:val="002060"/>
          <w:sz w:val="22"/>
          <w:szCs w:val="22"/>
          <w:lang w:val="en-GB"/>
        </w:rPr>
        <w:t>Successful supervision of candidates for research degrees and external examining of research theses</w:t>
      </w:r>
    </w:p>
    <w:p w14:paraId="68F71207" w14:textId="77777777" w:rsidR="0012137B" w:rsidRPr="0012137B" w:rsidRDefault="0012137B" w:rsidP="0012137B">
      <w:pPr>
        <w:numPr>
          <w:ilvl w:val="0"/>
          <w:numId w:val="18"/>
        </w:numPr>
        <w:jc w:val="both"/>
        <w:rPr>
          <w:rFonts w:ascii="Arial" w:hAnsi="Arial"/>
          <w:color w:val="002060"/>
          <w:sz w:val="22"/>
          <w:szCs w:val="22"/>
          <w:lang w:val="en-GB"/>
        </w:rPr>
      </w:pPr>
      <w:r w:rsidRPr="0012137B">
        <w:rPr>
          <w:rFonts w:ascii="Arial" w:hAnsi="Arial"/>
          <w:color w:val="002060"/>
          <w:sz w:val="22"/>
          <w:szCs w:val="22"/>
          <w:lang w:val="en-GB"/>
        </w:rPr>
        <w:t>Evidence of outstanding teaching / supervision through the integration and dissemination of research outputs</w:t>
      </w:r>
    </w:p>
    <w:p w14:paraId="697B7FAA" w14:textId="77777777" w:rsidR="0012137B" w:rsidRPr="0012137B" w:rsidRDefault="0012137B" w:rsidP="0012137B">
      <w:pPr>
        <w:numPr>
          <w:ilvl w:val="0"/>
          <w:numId w:val="18"/>
        </w:numPr>
        <w:jc w:val="both"/>
        <w:rPr>
          <w:rFonts w:ascii="Arial" w:hAnsi="Arial"/>
          <w:color w:val="002060"/>
          <w:sz w:val="22"/>
          <w:szCs w:val="22"/>
          <w:lang w:val="en-GB"/>
        </w:rPr>
      </w:pPr>
      <w:r w:rsidRPr="0012137B">
        <w:rPr>
          <w:rFonts w:ascii="Arial" w:hAnsi="Arial"/>
          <w:color w:val="002060"/>
          <w:sz w:val="22"/>
          <w:szCs w:val="22"/>
          <w:lang w:val="en-GB"/>
        </w:rPr>
        <w:t>Doctorate</w:t>
      </w:r>
    </w:p>
    <w:p w14:paraId="41DD96E4" w14:textId="77777777" w:rsidR="0012137B" w:rsidRPr="0012137B" w:rsidRDefault="0012137B" w:rsidP="0012137B">
      <w:pPr>
        <w:numPr>
          <w:ilvl w:val="0"/>
          <w:numId w:val="18"/>
        </w:numPr>
        <w:jc w:val="both"/>
        <w:rPr>
          <w:rFonts w:ascii="Arial" w:hAnsi="Arial"/>
          <w:color w:val="002060"/>
          <w:sz w:val="22"/>
          <w:szCs w:val="22"/>
          <w:lang w:val="en-GB"/>
        </w:rPr>
      </w:pPr>
      <w:r w:rsidRPr="0012137B">
        <w:rPr>
          <w:rFonts w:ascii="Arial" w:hAnsi="Arial"/>
          <w:color w:val="002060"/>
          <w:sz w:val="22"/>
          <w:szCs w:val="22"/>
          <w:lang w:val="en-GB"/>
        </w:rPr>
        <w:t>Where applicable, commercial or industrial exploitation, if intrinsic to the research case, including national/international recognition of the quality of the work.</w:t>
      </w:r>
    </w:p>
    <w:p w14:paraId="6CF28583" w14:textId="77777777" w:rsidR="0012137B" w:rsidRPr="0012137B" w:rsidRDefault="0012137B" w:rsidP="0012137B">
      <w:pPr>
        <w:numPr>
          <w:ilvl w:val="0"/>
          <w:numId w:val="18"/>
        </w:numPr>
        <w:jc w:val="both"/>
        <w:rPr>
          <w:rFonts w:ascii="Arial" w:hAnsi="Arial"/>
          <w:color w:val="002060"/>
          <w:sz w:val="22"/>
          <w:szCs w:val="22"/>
          <w:lang w:val="en-GB"/>
        </w:rPr>
      </w:pPr>
      <w:r w:rsidRPr="0012137B">
        <w:rPr>
          <w:rFonts w:ascii="Arial" w:hAnsi="Arial"/>
          <w:color w:val="002060"/>
          <w:sz w:val="22"/>
          <w:szCs w:val="22"/>
          <w:lang w:val="en-GB"/>
        </w:rPr>
        <w:t>A track record of strong academic leadership</w:t>
      </w:r>
    </w:p>
    <w:p w14:paraId="2EF8E6E1" w14:textId="77777777" w:rsidR="0012137B" w:rsidRPr="0012137B" w:rsidRDefault="0012137B" w:rsidP="0012137B">
      <w:pPr>
        <w:jc w:val="both"/>
        <w:rPr>
          <w:rFonts w:ascii="Arial" w:hAnsi="Arial"/>
          <w:color w:val="002060"/>
          <w:sz w:val="22"/>
          <w:szCs w:val="22"/>
          <w:lang w:val="en-GB"/>
        </w:rPr>
      </w:pPr>
    </w:p>
    <w:p w14:paraId="1DBE1BFC" w14:textId="77777777" w:rsidR="0012137B" w:rsidRPr="0012137B" w:rsidRDefault="0012137B" w:rsidP="0012137B">
      <w:pPr>
        <w:jc w:val="both"/>
        <w:rPr>
          <w:rFonts w:ascii="Arial" w:hAnsi="Arial"/>
          <w:color w:val="002060"/>
          <w:sz w:val="22"/>
          <w:szCs w:val="22"/>
          <w:lang w:val="en-GB"/>
        </w:rPr>
      </w:pPr>
      <w:r w:rsidRPr="0012137B">
        <w:rPr>
          <w:rFonts w:ascii="Arial" w:hAnsi="Arial"/>
          <w:color w:val="002060"/>
          <w:sz w:val="22"/>
          <w:szCs w:val="22"/>
          <w:lang w:val="en-GB"/>
        </w:rPr>
        <w:t>Evidence will be measured through a range of:</w:t>
      </w:r>
    </w:p>
    <w:p w14:paraId="214448A6" w14:textId="77777777" w:rsidR="0012137B" w:rsidRPr="0012137B" w:rsidRDefault="0012137B" w:rsidP="0012137B">
      <w:pPr>
        <w:jc w:val="both"/>
        <w:rPr>
          <w:rFonts w:ascii="Arial" w:hAnsi="Arial"/>
          <w:color w:val="002060"/>
          <w:sz w:val="22"/>
          <w:szCs w:val="22"/>
          <w:lang w:val="en-GB"/>
        </w:rPr>
      </w:pPr>
    </w:p>
    <w:p w14:paraId="53A3C153" w14:textId="77777777" w:rsidR="0012137B" w:rsidRPr="0012137B" w:rsidRDefault="0012137B" w:rsidP="0012137B">
      <w:pPr>
        <w:numPr>
          <w:ilvl w:val="0"/>
          <w:numId w:val="18"/>
        </w:numPr>
        <w:rPr>
          <w:rFonts w:ascii="Arial" w:hAnsi="Arial"/>
          <w:color w:val="002060"/>
          <w:sz w:val="22"/>
          <w:szCs w:val="22"/>
          <w:lang w:val="en-GB"/>
        </w:rPr>
      </w:pPr>
      <w:r w:rsidRPr="0012137B">
        <w:rPr>
          <w:rFonts w:ascii="Arial" w:hAnsi="Arial"/>
          <w:color w:val="002060"/>
          <w:sz w:val="22"/>
          <w:szCs w:val="22"/>
          <w:lang w:val="en-GB"/>
        </w:rPr>
        <w:t>Relevant qualifications</w:t>
      </w:r>
    </w:p>
    <w:p w14:paraId="4C3C6FC2" w14:textId="77777777" w:rsidR="0012137B" w:rsidRPr="0012137B" w:rsidRDefault="0012137B" w:rsidP="0012137B">
      <w:pPr>
        <w:numPr>
          <w:ilvl w:val="0"/>
          <w:numId w:val="18"/>
        </w:numPr>
        <w:rPr>
          <w:rFonts w:ascii="Arial" w:hAnsi="Arial"/>
          <w:color w:val="002060"/>
          <w:sz w:val="22"/>
          <w:szCs w:val="22"/>
          <w:lang w:val="en-GB"/>
        </w:rPr>
      </w:pPr>
      <w:r w:rsidRPr="0012137B">
        <w:rPr>
          <w:rFonts w:ascii="Arial" w:hAnsi="Arial"/>
          <w:color w:val="002060"/>
          <w:sz w:val="22"/>
          <w:szCs w:val="22"/>
          <w:lang w:val="en-GB"/>
        </w:rPr>
        <w:t>Career and experience</w:t>
      </w:r>
    </w:p>
    <w:p w14:paraId="459840D0" w14:textId="77777777" w:rsidR="0012137B" w:rsidRPr="0012137B" w:rsidRDefault="0012137B" w:rsidP="0012137B">
      <w:pPr>
        <w:numPr>
          <w:ilvl w:val="0"/>
          <w:numId w:val="18"/>
        </w:numPr>
        <w:rPr>
          <w:rFonts w:ascii="Arial" w:hAnsi="Arial"/>
          <w:color w:val="002060"/>
          <w:sz w:val="22"/>
          <w:szCs w:val="22"/>
          <w:lang w:val="en-GB"/>
        </w:rPr>
      </w:pPr>
      <w:r w:rsidRPr="0012137B">
        <w:rPr>
          <w:rFonts w:ascii="Arial" w:hAnsi="Arial"/>
          <w:color w:val="002060"/>
          <w:sz w:val="22"/>
          <w:szCs w:val="22"/>
          <w:lang w:val="en-GB"/>
        </w:rPr>
        <w:t>Refereed and other publications, or their equivalent and their level of scholarship</w:t>
      </w:r>
    </w:p>
    <w:p w14:paraId="7CFB5582" w14:textId="77777777" w:rsidR="0012137B" w:rsidRPr="0012137B" w:rsidRDefault="0012137B" w:rsidP="0012137B">
      <w:pPr>
        <w:numPr>
          <w:ilvl w:val="0"/>
          <w:numId w:val="18"/>
        </w:numPr>
        <w:rPr>
          <w:rFonts w:ascii="Arial" w:hAnsi="Arial"/>
          <w:color w:val="002060"/>
          <w:sz w:val="22"/>
          <w:szCs w:val="22"/>
          <w:lang w:val="en-GB"/>
        </w:rPr>
      </w:pPr>
      <w:r w:rsidRPr="0012137B">
        <w:rPr>
          <w:rFonts w:ascii="Arial" w:hAnsi="Arial"/>
          <w:color w:val="002060"/>
          <w:sz w:val="22"/>
          <w:szCs w:val="22"/>
          <w:lang w:val="en-GB"/>
        </w:rPr>
        <w:t>Submission to the most recent REF, or its equivalent</w:t>
      </w:r>
    </w:p>
    <w:p w14:paraId="510C5649" w14:textId="77777777" w:rsidR="0012137B" w:rsidRPr="0012137B" w:rsidRDefault="0012137B" w:rsidP="0012137B">
      <w:pPr>
        <w:numPr>
          <w:ilvl w:val="0"/>
          <w:numId w:val="18"/>
        </w:numPr>
        <w:rPr>
          <w:rFonts w:ascii="Arial" w:hAnsi="Arial"/>
          <w:color w:val="002060"/>
          <w:sz w:val="22"/>
          <w:szCs w:val="22"/>
          <w:lang w:val="en-GB"/>
        </w:rPr>
      </w:pPr>
      <w:r w:rsidRPr="0012137B">
        <w:rPr>
          <w:rFonts w:ascii="Arial" w:hAnsi="Arial"/>
          <w:color w:val="002060"/>
          <w:sz w:val="22"/>
          <w:szCs w:val="22"/>
          <w:lang w:val="en-GB"/>
        </w:rPr>
        <w:t>Grants/awards received</w:t>
      </w:r>
    </w:p>
    <w:p w14:paraId="61570450" w14:textId="77777777" w:rsidR="0012137B" w:rsidRPr="0012137B" w:rsidRDefault="0012137B" w:rsidP="0012137B">
      <w:pPr>
        <w:numPr>
          <w:ilvl w:val="0"/>
          <w:numId w:val="18"/>
        </w:numPr>
        <w:rPr>
          <w:rFonts w:ascii="Arial" w:hAnsi="Arial"/>
          <w:color w:val="002060"/>
          <w:sz w:val="22"/>
          <w:szCs w:val="22"/>
          <w:lang w:val="en-GB"/>
        </w:rPr>
      </w:pPr>
      <w:r w:rsidRPr="0012137B">
        <w:rPr>
          <w:rFonts w:ascii="Arial" w:hAnsi="Arial"/>
          <w:color w:val="002060"/>
          <w:sz w:val="22"/>
          <w:szCs w:val="22"/>
          <w:lang w:val="en-GB"/>
        </w:rPr>
        <w:t>Invitations to deliver papers at external events/give exhibitions/ performances</w:t>
      </w:r>
    </w:p>
    <w:p w14:paraId="624D4A13" w14:textId="77777777" w:rsidR="0012137B" w:rsidRPr="0012137B" w:rsidRDefault="0012137B" w:rsidP="0012137B">
      <w:pPr>
        <w:numPr>
          <w:ilvl w:val="0"/>
          <w:numId w:val="18"/>
        </w:numPr>
        <w:rPr>
          <w:rFonts w:ascii="Arial" w:hAnsi="Arial"/>
          <w:color w:val="002060"/>
          <w:sz w:val="22"/>
          <w:szCs w:val="22"/>
          <w:lang w:val="en-GB"/>
        </w:rPr>
      </w:pPr>
      <w:r w:rsidRPr="0012137B">
        <w:rPr>
          <w:rFonts w:ascii="Arial" w:hAnsi="Arial"/>
          <w:color w:val="002060"/>
          <w:sz w:val="22"/>
          <w:szCs w:val="22"/>
          <w:lang w:val="en-GB"/>
        </w:rPr>
        <w:t>Successful supervision of candidates for research degrees and external examining of research theses</w:t>
      </w:r>
    </w:p>
    <w:p w14:paraId="4A1FB303" w14:textId="77777777" w:rsidR="0012137B" w:rsidRPr="0012137B" w:rsidRDefault="0012137B" w:rsidP="0012137B">
      <w:pPr>
        <w:numPr>
          <w:ilvl w:val="0"/>
          <w:numId w:val="18"/>
        </w:numPr>
        <w:rPr>
          <w:rFonts w:ascii="Arial" w:hAnsi="Arial"/>
          <w:color w:val="002060"/>
          <w:sz w:val="22"/>
          <w:szCs w:val="22"/>
          <w:lang w:val="en-GB"/>
        </w:rPr>
      </w:pPr>
      <w:r w:rsidRPr="0012137B">
        <w:rPr>
          <w:rFonts w:ascii="Arial" w:hAnsi="Arial"/>
          <w:color w:val="002060"/>
          <w:sz w:val="22"/>
          <w:szCs w:val="22"/>
          <w:lang w:val="en-GB"/>
        </w:rPr>
        <w:t>Spin out companies established</w:t>
      </w:r>
    </w:p>
    <w:p w14:paraId="3D235A73" w14:textId="77777777" w:rsidR="0012137B" w:rsidRPr="0012137B" w:rsidRDefault="0012137B" w:rsidP="0012137B">
      <w:pPr>
        <w:numPr>
          <w:ilvl w:val="0"/>
          <w:numId w:val="18"/>
        </w:numPr>
        <w:rPr>
          <w:rFonts w:ascii="Arial" w:hAnsi="Arial"/>
          <w:color w:val="002060"/>
          <w:sz w:val="22"/>
          <w:szCs w:val="22"/>
          <w:lang w:val="en-GB"/>
        </w:rPr>
      </w:pPr>
      <w:r w:rsidRPr="0012137B">
        <w:rPr>
          <w:rFonts w:ascii="Arial" w:hAnsi="Arial"/>
          <w:color w:val="002060"/>
          <w:sz w:val="22"/>
          <w:szCs w:val="22"/>
          <w:lang w:val="en-GB"/>
        </w:rPr>
        <w:t>Exploitation of Intellectual Property Rights (e.g. patents and royalties)</w:t>
      </w:r>
    </w:p>
    <w:p w14:paraId="1051B7E2" w14:textId="77777777" w:rsidR="0012137B" w:rsidRPr="0012137B" w:rsidRDefault="0012137B" w:rsidP="0012137B">
      <w:pPr>
        <w:numPr>
          <w:ilvl w:val="0"/>
          <w:numId w:val="18"/>
        </w:numPr>
        <w:rPr>
          <w:rFonts w:ascii="Arial" w:hAnsi="Arial"/>
          <w:color w:val="002060"/>
          <w:sz w:val="22"/>
          <w:szCs w:val="22"/>
          <w:lang w:val="en-GB"/>
        </w:rPr>
      </w:pPr>
      <w:r w:rsidRPr="0012137B">
        <w:rPr>
          <w:rFonts w:ascii="Arial" w:hAnsi="Arial"/>
          <w:color w:val="002060"/>
          <w:sz w:val="22"/>
          <w:szCs w:val="22"/>
          <w:lang w:val="en-GB"/>
        </w:rPr>
        <w:t xml:space="preserve">Number of successful </w:t>
      </w:r>
      <w:proofErr w:type="spellStart"/>
      <w:r w:rsidRPr="0012137B">
        <w:rPr>
          <w:rFonts w:ascii="Arial" w:hAnsi="Arial"/>
          <w:color w:val="002060"/>
          <w:sz w:val="22"/>
          <w:szCs w:val="22"/>
          <w:lang w:val="en-GB"/>
        </w:rPr>
        <w:t>KTPs</w:t>
      </w:r>
      <w:proofErr w:type="spellEnd"/>
    </w:p>
    <w:p w14:paraId="2A08253B" w14:textId="77777777" w:rsidR="0012137B" w:rsidRPr="0012137B" w:rsidRDefault="0012137B" w:rsidP="0012137B">
      <w:pPr>
        <w:numPr>
          <w:ilvl w:val="0"/>
          <w:numId w:val="18"/>
        </w:numPr>
        <w:rPr>
          <w:rFonts w:ascii="Arial" w:hAnsi="Arial"/>
          <w:color w:val="002060"/>
          <w:sz w:val="22"/>
          <w:szCs w:val="22"/>
          <w:lang w:val="en-GB"/>
        </w:rPr>
      </w:pPr>
      <w:r w:rsidRPr="0012137B">
        <w:rPr>
          <w:rFonts w:ascii="Arial" w:hAnsi="Arial"/>
          <w:color w:val="002060"/>
          <w:sz w:val="22"/>
          <w:szCs w:val="22"/>
          <w:lang w:val="en-GB"/>
        </w:rPr>
        <w:t>Consultancy income and contracts</w:t>
      </w:r>
    </w:p>
    <w:p w14:paraId="158910E4" w14:textId="77777777" w:rsidR="0012137B" w:rsidRPr="0012137B" w:rsidRDefault="0012137B" w:rsidP="0012137B">
      <w:pPr>
        <w:numPr>
          <w:ilvl w:val="0"/>
          <w:numId w:val="18"/>
        </w:numPr>
        <w:rPr>
          <w:rFonts w:ascii="Arial" w:hAnsi="Arial"/>
          <w:color w:val="002060"/>
          <w:sz w:val="22"/>
          <w:szCs w:val="22"/>
          <w:lang w:val="en-GB"/>
        </w:rPr>
      </w:pPr>
      <w:r w:rsidRPr="0012137B">
        <w:rPr>
          <w:rFonts w:ascii="Arial" w:hAnsi="Arial"/>
          <w:color w:val="002060"/>
          <w:sz w:val="22"/>
          <w:szCs w:val="22"/>
          <w:lang w:val="en-GB"/>
        </w:rPr>
        <w:t>Professional practice e.g. engagement with professional bodies</w:t>
      </w:r>
    </w:p>
    <w:p w14:paraId="4659C71B" w14:textId="77777777" w:rsidR="0012137B" w:rsidRPr="0012137B" w:rsidRDefault="0012137B" w:rsidP="0012137B">
      <w:pPr>
        <w:numPr>
          <w:ilvl w:val="0"/>
          <w:numId w:val="18"/>
        </w:numPr>
        <w:rPr>
          <w:rFonts w:ascii="Arial" w:hAnsi="Arial"/>
          <w:color w:val="002060"/>
          <w:sz w:val="22"/>
          <w:szCs w:val="22"/>
          <w:lang w:val="en-GB"/>
        </w:rPr>
      </w:pPr>
      <w:r w:rsidRPr="0012137B">
        <w:rPr>
          <w:rFonts w:ascii="Arial" w:hAnsi="Arial"/>
          <w:color w:val="002060"/>
          <w:sz w:val="22"/>
          <w:szCs w:val="22"/>
          <w:lang w:val="en-GB"/>
        </w:rPr>
        <w:t>Contribution to education, training or development in professional sector e.g. chairing bodies of national or international standing</w:t>
      </w:r>
    </w:p>
    <w:p w14:paraId="7D382D33" w14:textId="77777777" w:rsidR="0012137B" w:rsidRPr="0012137B" w:rsidRDefault="0012137B" w:rsidP="0012137B">
      <w:pPr>
        <w:numPr>
          <w:ilvl w:val="0"/>
          <w:numId w:val="18"/>
        </w:numPr>
        <w:rPr>
          <w:rFonts w:ascii="Arial" w:hAnsi="Arial"/>
          <w:color w:val="002060"/>
          <w:sz w:val="22"/>
          <w:szCs w:val="22"/>
          <w:lang w:val="en-GB"/>
        </w:rPr>
      </w:pPr>
      <w:r w:rsidRPr="0012137B">
        <w:rPr>
          <w:rFonts w:ascii="Arial" w:hAnsi="Arial"/>
          <w:color w:val="002060"/>
          <w:sz w:val="22"/>
          <w:szCs w:val="22"/>
          <w:lang w:val="en-GB"/>
        </w:rPr>
        <w:t>External appointments and external awards</w:t>
      </w:r>
    </w:p>
    <w:p w14:paraId="6F2AE7EC" w14:textId="77777777" w:rsidR="0012137B" w:rsidRPr="0012137B" w:rsidRDefault="0012137B" w:rsidP="0012137B">
      <w:pPr>
        <w:numPr>
          <w:ilvl w:val="0"/>
          <w:numId w:val="18"/>
        </w:numPr>
        <w:rPr>
          <w:rFonts w:ascii="Arial" w:hAnsi="Arial"/>
          <w:color w:val="002060"/>
          <w:sz w:val="22"/>
          <w:szCs w:val="22"/>
          <w:lang w:val="en-GB"/>
        </w:rPr>
      </w:pPr>
      <w:r w:rsidRPr="0012137B">
        <w:rPr>
          <w:rFonts w:ascii="Arial" w:hAnsi="Arial"/>
          <w:color w:val="002060"/>
          <w:sz w:val="22"/>
          <w:szCs w:val="22"/>
          <w:lang w:val="en-GB"/>
        </w:rPr>
        <w:t>External Assessor Reports</w:t>
      </w:r>
    </w:p>
    <w:p w14:paraId="5C10463D" w14:textId="77777777" w:rsidR="0012137B" w:rsidRPr="0012137B" w:rsidRDefault="0012137B" w:rsidP="0012137B">
      <w:pPr>
        <w:numPr>
          <w:ilvl w:val="0"/>
          <w:numId w:val="18"/>
        </w:numPr>
        <w:rPr>
          <w:rFonts w:ascii="Arial" w:hAnsi="Arial"/>
          <w:color w:val="002060"/>
          <w:sz w:val="22"/>
          <w:szCs w:val="22"/>
          <w:lang w:val="en-GB"/>
        </w:rPr>
      </w:pPr>
      <w:proofErr w:type="spellStart"/>
      <w:r w:rsidRPr="0012137B">
        <w:rPr>
          <w:rFonts w:ascii="Arial" w:hAnsi="Arial"/>
          <w:color w:val="002060"/>
          <w:sz w:val="22"/>
          <w:szCs w:val="22"/>
          <w:lang w:val="en-GB"/>
        </w:rPr>
        <w:t>CPD</w:t>
      </w:r>
      <w:proofErr w:type="spellEnd"/>
    </w:p>
    <w:p w14:paraId="77637596" w14:textId="77777777" w:rsidR="0012137B" w:rsidRPr="0012137B" w:rsidRDefault="0012137B" w:rsidP="0012137B">
      <w:pPr>
        <w:jc w:val="both"/>
        <w:rPr>
          <w:rFonts w:ascii="Arial" w:hAnsi="Arial"/>
          <w:b/>
          <w:i/>
          <w:color w:val="002060"/>
          <w:sz w:val="22"/>
          <w:szCs w:val="24"/>
          <w:lang w:val="en-GB"/>
        </w:rPr>
      </w:pPr>
    </w:p>
    <w:p w14:paraId="3DA2FD1E" w14:textId="77777777" w:rsidR="0012137B" w:rsidRPr="0012137B" w:rsidRDefault="0012137B" w:rsidP="0012137B">
      <w:pPr>
        <w:spacing w:after="160" w:line="259" w:lineRule="auto"/>
        <w:rPr>
          <w:rFonts w:ascii="Arial" w:hAnsi="Arial"/>
          <w:b/>
          <w:i/>
          <w:color w:val="002060"/>
          <w:sz w:val="22"/>
          <w:szCs w:val="24"/>
          <w:lang w:val="en-GB"/>
        </w:rPr>
      </w:pPr>
      <w:r w:rsidRPr="0012137B">
        <w:rPr>
          <w:rFonts w:ascii="Arial" w:hAnsi="Arial"/>
          <w:b/>
          <w:i/>
          <w:color w:val="002060"/>
          <w:sz w:val="22"/>
          <w:szCs w:val="24"/>
          <w:lang w:val="en-GB"/>
        </w:rPr>
        <w:br w:type="page"/>
      </w:r>
    </w:p>
    <w:p w14:paraId="30D54B08" w14:textId="77777777" w:rsidR="0012137B" w:rsidRPr="0012137B" w:rsidRDefault="0012137B" w:rsidP="0012137B">
      <w:pPr>
        <w:jc w:val="both"/>
        <w:rPr>
          <w:rFonts w:ascii="Arial" w:hAnsi="Arial"/>
          <w:b/>
          <w:i/>
          <w:color w:val="002060"/>
          <w:sz w:val="22"/>
          <w:szCs w:val="24"/>
          <w:lang w:val="en-GB"/>
        </w:rPr>
      </w:pPr>
      <w:r w:rsidRPr="0012137B">
        <w:rPr>
          <w:rFonts w:ascii="Arial" w:hAnsi="Arial"/>
          <w:b/>
          <w:i/>
          <w:color w:val="002060"/>
          <w:sz w:val="22"/>
          <w:szCs w:val="24"/>
          <w:lang w:val="en-GB"/>
        </w:rPr>
        <w:lastRenderedPageBreak/>
        <w:t>Professor B) Distinction in teaching, in conjunction with research and scholarly work of international standing</w:t>
      </w:r>
    </w:p>
    <w:p w14:paraId="01AC314D" w14:textId="77777777" w:rsidR="0012137B" w:rsidRPr="0012137B" w:rsidRDefault="0012137B" w:rsidP="0012137B">
      <w:pPr>
        <w:jc w:val="both"/>
        <w:rPr>
          <w:rFonts w:ascii="Arial" w:hAnsi="Arial"/>
          <w:color w:val="002060"/>
          <w:sz w:val="24"/>
          <w:szCs w:val="24"/>
          <w:lang w:val="en-GB"/>
        </w:rPr>
      </w:pPr>
    </w:p>
    <w:p w14:paraId="45EBFDB6" w14:textId="77777777" w:rsidR="0012137B" w:rsidRPr="0012137B" w:rsidRDefault="0012137B" w:rsidP="0012137B">
      <w:pPr>
        <w:jc w:val="both"/>
        <w:rPr>
          <w:rFonts w:ascii="Arial" w:hAnsi="Arial"/>
          <w:color w:val="002060"/>
          <w:sz w:val="24"/>
          <w:szCs w:val="24"/>
          <w:lang w:val="en-GB"/>
        </w:rPr>
      </w:pPr>
    </w:p>
    <w:p w14:paraId="09710571" w14:textId="77777777" w:rsidR="0012137B" w:rsidRPr="0012137B" w:rsidRDefault="0012137B" w:rsidP="0012137B">
      <w:pPr>
        <w:jc w:val="both"/>
        <w:rPr>
          <w:rFonts w:ascii="Arial" w:hAnsi="Arial"/>
          <w:color w:val="002060"/>
          <w:sz w:val="22"/>
          <w:szCs w:val="22"/>
          <w:lang w:val="en-GB"/>
        </w:rPr>
      </w:pPr>
      <w:r w:rsidRPr="0012137B">
        <w:rPr>
          <w:rFonts w:ascii="Arial" w:hAnsi="Arial"/>
          <w:color w:val="002060"/>
          <w:sz w:val="22"/>
          <w:szCs w:val="22"/>
          <w:lang w:val="en-GB"/>
        </w:rPr>
        <w:t>This criterion will be demonstrated through:</w:t>
      </w:r>
    </w:p>
    <w:p w14:paraId="4FEA6DC2" w14:textId="77777777" w:rsidR="0012137B" w:rsidRPr="0012137B" w:rsidRDefault="0012137B" w:rsidP="0012137B">
      <w:pPr>
        <w:jc w:val="both"/>
        <w:rPr>
          <w:rFonts w:ascii="Arial" w:hAnsi="Arial"/>
          <w:color w:val="002060"/>
          <w:sz w:val="22"/>
          <w:szCs w:val="22"/>
          <w:lang w:val="en-GB"/>
        </w:rPr>
      </w:pPr>
    </w:p>
    <w:p w14:paraId="6F817DAC"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Evidence of established international reputation in the field of pedagogy evidenced by e.g. publications, teaching contributions for professional bodies, contribution to national/international curriculum debate in the subject area, membership of education or training committees of professional institutions or publication of widely used textbooks</w:t>
      </w:r>
    </w:p>
    <w:p w14:paraId="55BF134A"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Evidence of sustained output of refereed, high-quality publications in journals, conference proceedings and/or books</w:t>
      </w:r>
    </w:p>
    <w:p w14:paraId="1E53D5A0" w14:textId="77777777" w:rsidR="0012137B" w:rsidRPr="0012137B" w:rsidRDefault="0012137B" w:rsidP="0012137B">
      <w:pPr>
        <w:numPr>
          <w:ilvl w:val="0"/>
          <w:numId w:val="19"/>
        </w:numPr>
        <w:jc w:val="both"/>
        <w:rPr>
          <w:rFonts w:ascii="Arial" w:hAnsi="Arial"/>
          <w:color w:val="002060"/>
          <w:sz w:val="22"/>
          <w:szCs w:val="22"/>
          <w:lang w:val="en-GB"/>
        </w:rPr>
      </w:pPr>
      <w:r w:rsidRPr="0012137B">
        <w:rPr>
          <w:rFonts w:ascii="Arial" w:hAnsi="Arial"/>
          <w:color w:val="002060"/>
          <w:sz w:val="22"/>
          <w:szCs w:val="22"/>
          <w:lang w:val="en-GB"/>
        </w:rPr>
        <w:t>Expectation that the individual will be submitted to REF (or equivalent exercise)</w:t>
      </w:r>
    </w:p>
    <w:p w14:paraId="11372981"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Significant competitive award/grant-capture for teaching and learning</w:t>
      </w:r>
    </w:p>
    <w:p w14:paraId="0C3FED31"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Successful supervision of students who gain prizes or other distinctions</w:t>
      </w:r>
    </w:p>
    <w:p w14:paraId="0B7B348A"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 xml:space="preserve">Evidence of contribution to </w:t>
      </w:r>
      <w:proofErr w:type="gramStart"/>
      <w:r w:rsidRPr="0012137B">
        <w:rPr>
          <w:rFonts w:ascii="Arial" w:hAnsi="Arial"/>
          <w:color w:val="002060"/>
          <w:sz w:val="22"/>
          <w:szCs w:val="22"/>
          <w:lang w:val="en-GB"/>
        </w:rPr>
        <w:t>University</w:t>
      </w:r>
      <w:proofErr w:type="gramEnd"/>
      <w:r w:rsidRPr="0012137B">
        <w:rPr>
          <w:rFonts w:ascii="Arial" w:hAnsi="Arial"/>
          <w:color w:val="002060"/>
          <w:sz w:val="22"/>
          <w:szCs w:val="22"/>
          <w:lang w:val="en-GB"/>
        </w:rPr>
        <w:t xml:space="preserve"> policy and practice in teaching and learning.</w:t>
      </w:r>
    </w:p>
    <w:p w14:paraId="109B4D68"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Exceptionally positive feedback on teaching quality from appropriate sources</w:t>
      </w:r>
    </w:p>
    <w:p w14:paraId="30F535E5"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 xml:space="preserve">Evidence of national reputation in research, for example, commissioned publications, successful conference organisation, regular invitations to participate in major conferences </w:t>
      </w:r>
    </w:p>
    <w:p w14:paraId="4A2164FD"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Doctorate</w:t>
      </w:r>
    </w:p>
    <w:p w14:paraId="7E2C0CBB"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Recognition as having made a significant contribution to the relevant profession</w:t>
      </w:r>
    </w:p>
    <w:p w14:paraId="7AF1656E" w14:textId="77777777" w:rsidR="0012137B" w:rsidRPr="0012137B" w:rsidRDefault="0012137B" w:rsidP="0012137B">
      <w:pPr>
        <w:numPr>
          <w:ilvl w:val="0"/>
          <w:numId w:val="19"/>
        </w:numPr>
        <w:jc w:val="both"/>
        <w:rPr>
          <w:rFonts w:ascii="Arial" w:hAnsi="Arial"/>
          <w:color w:val="002060"/>
          <w:sz w:val="22"/>
          <w:szCs w:val="22"/>
          <w:lang w:val="en-GB"/>
        </w:rPr>
      </w:pPr>
      <w:r w:rsidRPr="0012137B">
        <w:rPr>
          <w:rFonts w:ascii="Arial" w:hAnsi="Arial"/>
          <w:color w:val="002060"/>
          <w:sz w:val="22"/>
          <w:szCs w:val="22"/>
          <w:lang w:val="en-GB"/>
        </w:rPr>
        <w:t>A track record of strong academic leadership</w:t>
      </w:r>
    </w:p>
    <w:p w14:paraId="19CD24C6" w14:textId="77777777" w:rsidR="0012137B" w:rsidRPr="0012137B" w:rsidRDefault="0012137B" w:rsidP="0012137B">
      <w:pPr>
        <w:autoSpaceDE w:val="0"/>
        <w:autoSpaceDN w:val="0"/>
        <w:adjustRightInd w:val="0"/>
        <w:rPr>
          <w:rFonts w:ascii="Arial" w:hAnsi="Arial"/>
          <w:color w:val="002060"/>
          <w:sz w:val="22"/>
          <w:szCs w:val="22"/>
          <w:lang w:val="en-GB"/>
        </w:rPr>
      </w:pPr>
    </w:p>
    <w:p w14:paraId="6E08847D" w14:textId="77777777" w:rsidR="0012137B" w:rsidRPr="0012137B" w:rsidRDefault="0012137B" w:rsidP="0012137B">
      <w:pPr>
        <w:autoSpaceDE w:val="0"/>
        <w:autoSpaceDN w:val="0"/>
        <w:adjustRightInd w:val="0"/>
        <w:rPr>
          <w:rFonts w:ascii="Arial" w:hAnsi="Arial"/>
          <w:color w:val="002060"/>
          <w:sz w:val="22"/>
          <w:szCs w:val="22"/>
          <w:lang w:val="en-GB"/>
        </w:rPr>
      </w:pPr>
    </w:p>
    <w:p w14:paraId="57CF90F7" w14:textId="77777777" w:rsidR="0012137B" w:rsidRPr="0012137B" w:rsidRDefault="0012137B" w:rsidP="0012137B">
      <w:p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Evidence will be measured through a range of:</w:t>
      </w:r>
    </w:p>
    <w:p w14:paraId="50F940C0"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Relevant qualifications</w:t>
      </w:r>
    </w:p>
    <w:p w14:paraId="0535EA9B"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Professional Recognition</w:t>
      </w:r>
    </w:p>
    <w:p w14:paraId="00760285"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Career and experience</w:t>
      </w:r>
    </w:p>
    <w:p w14:paraId="4A4B635C"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Engagement with pedagogic initiatives and projects</w:t>
      </w:r>
    </w:p>
    <w:p w14:paraId="492F9F5B"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Refereed and other publications, or their equivalent, and their level of scholarship</w:t>
      </w:r>
    </w:p>
    <w:p w14:paraId="430150AF"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Submission to the most recent REF, or its equivalent</w:t>
      </w:r>
    </w:p>
    <w:p w14:paraId="24810F42"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Grants/awards received</w:t>
      </w:r>
    </w:p>
    <w:p w14:paraId="06332DF9"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Student achievements of distinction</w:t>
      </w:r>
    </w:p>
    <w:p w14:paraId="74775882"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Invitations to deliver papers at external events/give exhibitions/performances</w:t>
      </w:r>
    </w:p>
    <w:p w14:paraId="218B7621"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Successful supervision of candidates for research degrees and external examining of research theses</w:t>
      </w:r>
    </w:p>
    <w:p w14:paraId="7E3F900C"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Consultancy income and contracts</w:t>
      </w:r>
    </w:p>
    <w:p w14:paraId="6786282C"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Professional practice e.g. engagement with professional bodies</w:t>
      </w:r>
    </w:p>
    <w:p w14:paraId="20C01E17"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Contribution to education, training or development in professional sector e.g. chairing bodies of national or international standing</w:t>
      </w:r>
    </w:p>
    <w:p w14:paraId="054F26BC"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External appointments and external awards</w:t>
      </w:r>
    </w:p>
    <w:p w14:paraId="488DAD9F"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r w:rsidRPr="0012137B">
        <w:rPr>
          <w:rFonts w:ascii="Arial" w:hAnsi="Arial"/>
          <w:color w:val="002060"/>
          <w:sz w:val="22"/>
          <w:szCs w:val="22"/>
          <w:lang w:val="en-GB"/>
        </w:rPr>
        <w:t>External Assessor Reports</w:t>
      </w:r>
    </w:p>
    <w:p w14:paraId="7E4A96DB" w14:textId="77777777" w:rsidR="0012137B" w:rsidRPr="0012137B" w:rsidRDefault="0012137B" w:rsidP="0012137B">
      <w:pPr>
        <w:numPr>
          <w:ilvl w:val="0"/>
          <w:numId w:val="19"/>
        </w:numPr>
        <w:autoSpaceDE w:val="0"/>
        <w:autoSpaceDN w:val="0"/>
        <w:adjustRightInd w:val="0"/>
        <w:rPr>
          <w:rFonts w:ascii="Arial" w:hAnsi="Arial"/>
          <w:color w:val="002060"/>
          <w:sz w:val="22"/>
          <w:szCs w:val="22"/>
          <w:lang w:val="en-GB"/>
        </w:rPr>
      </w:pPr>
      <w:proofErr w:type="spellStart"/>
      <w:r w:rsidRPr="0012137B">
        <w:rPr>
          <w:rFonts w:ascii="Arial" w:hAnsi="Arial"/>
          <w:color w:val="002060"/>
          <w:sz w:val="22"/>
          <w:szCs w:val="22"/>
          <w:lang w:val="en-GB"/>
        </w:rPr>
        <w:t>CPD</w:t>
      </w:r>
      <w:proofErr w:type="spellEnd"/>
    </w:p>
    <w:p w14:paraId="0E8A578F" w14:textId="77777777" w:rsidR="0012137B" w:rsidRPr="0012137B" w:rsidRDefault="0012137B" w:rsidP="0012137B">
      <w:pPr>
        <w:rPr>
          <w:rFonts w:ascii="Arial" w:hAnsi="Arial"/>
          <w:color w:val="002060"/>
          <w:lang w:val="en-GB"/>
        </w:rPr>
      </w:pPr>
    </w:p>
    <w:p w14:paraId="6C4DB022" w14:textId="77777777" w:rsidR="0012137B" w:rsidRPr="0012137B" w:rsidRDefault="0012137B" w:rsidP="0012137B">
      <w:pPr>
        <w:rPr>
          <w:rFonts w:ascii="Arial" w:hAnsi="Arial"/>
          <w:color w:val="002060"/>
          <w:lang w:val="en-GB"/>
        </w:rPr>
      </w:pPr>
    </w:p>
    <w:p w14:paraId="7B6B087A" w14:textId="77777777" w:rsidR="0012137B" w:rsidRPr="0012137B" w:rsidRDefault="0012137B" w:rsidP="0012137B">
      <w:pPr>
        <w:rPr>
          <w:rFonts w:ascii="Arial" w:hAnsi="Arial"/>
          <w:color w:val="002060"/>
          <w:lang w:val="en-GB"/>
        </w:rPr>
      </w:pPr>
    </w:p>
    <w:p w14:paraId="54312189" w14:textId="77777777" w:rsidR="0012137B" w:rsidRPr="0012137B" w:rsidRDefault="0012137B" w:rsidP="0012137B">
      <w:pPr>
        <w:rPr>
          <w:rFonts w:ascii="Arial" w:hAnsi="Arial"/>
          <w:color w:val="002060"/>
          <w:lang w:val="en-GB"/>
        </w:rPr>
      </w:pPr>
    </w:p>
    <w:p w14:paraId="7BE0704A" w14:textId="77777777" w:rsidR="0012137B" w:rsidRPr="0012137B" w:rsidRDefault="0012137B" w:rsidP="0012137B">
      <w:pPr>
        <w:rPr>
          <w:rFonts w:ascii="Arial" w:hAnsi="Arial"/>
          <w:color w:val="002060"/>
          <w:lang w:val="en-GB"/>
        </w:rPr>
      </w:pPr>
    </w:p>
    <w:p w14:paraId="6C40B9D2" w14:textId="77777777" w:rsidR="0012137B" w:rsidRPr="0012137B" w:rsidRDefault="0012137B" w:rsidP="0012137B">
      <w:pPr>
        <w:rPr>
          <w:rFonts w:ascii="Arial" w:hAnsi="Arial"/>
          <w:color w:val="002060"/>
          <w:lang w:val="en-GB"/>
        </w:rPr>
      </w:pPr>
    </w:p>
    <w:p w14:paraId="0A259FB5" w14:textId="77777777" w:rsidR="0012137B" w:rsidRPr="0012137B" w:rsidRDefault="0012137B" w:rsidP="0012137B">
      <w:pPr>
        <w:rPr>
          <w:rFonts w:ascii="Arial" w:hAnsi="Arial"/>
          <w:color w:val="002060"/>
          <w:lang w:val="en-GB"/>
        </w:rPr>
      </w:pPr>
    </w:p>
    <w:p w14:paraId="606CA451" w14:textId="77777777" w:rsidR="0012137B" w:rsidRPr="0012137B" w:rsidRDefault="0012137B" w:rsidP="0012137B">
      <w:pPr>
        <w:rPr>
          <w:rFonts w:ascii="Arial" w:hAnsi="Arial"/>
          <w:color w:val="002060"/>
          <w:lang w:val="en-GB"/>
        </w:rPr>
      </w:pPr>
    </w:p>
    <w:p w14:paraId="42E88ECB" w14:textId="77777777" w:rsidR="0012137B" w:rsidRPr="0012137B" w:rsidRDefault="0012137B" w:rsidP="0012137B">
      <w:pPr>
        <w:rPr>
          <w:rFonts w:ascii="Arial" w:hAnsi="Arial"/>
          <w:color w:val="002060"/>
          <w:lang w:val="en-GB"/>
        </w:rPr>
      </w:pPr>
    </w:p>
    <w:p w14:paraId="6EBAD3A4" w14:textId="77777777" w:rsidR="0012137B" w:rsidRPr="0012137B" w:rsidRDefault="0012137B" w:rsidP="0012137B">
      <w:pPr>
        <w:rPr>
          <w:rFonts w:ascii="Arial" w:hAnsi="Arial"/>
          <w:color w:val="002060"/>
          <w:lang w:val="en-GB"/>
        </w:rPr>
      </w:pPr>
    </w:p>
    <w:p w14:paraId="105628E0" w14:textId="77777777" w:rsidR="0012137B" w:rsidRPr="0012137B" w:rsidRDefault="0012137B" w:rsidP="0012137B">
      <w:pPr>
        <w:spacing w:after="160" w:line="259" w:lineRule="auto"/>
        <w:rPr>
          <w:rFonts w:ascii="Arial" w:hAnsi="Arial"/>
          <w:b/>
          <w:i/>
          <w:color w:val="002060"/>
          <w:sz w:val="22"/>
          <w:szCs w:val="24"/>
          <w:lang w:val="en-GB"/>
        </w:rPr>
      </w:pPr>
      <w:r w:rsidRPr="0012137B">
        <w:rPr>
          <w:rFonts w:ascii="Arial" w:hAnsi="Arial"/>
          <w:b/>
          <w:i/>
          <w:color w:val="002060"/>
          <w:sz w:val="22"/>
          <w:szCs w:val="24"/>
          <w:lang w:val="en-GB"/>
        </w:rPr>
        <w:br w:type="page"/>
      </w:r>
    </w:p>
    <w:p w14:paraId="546ADB3C" w14:textId="77777777" w:rsidR="0012137B" w:rsidRPr="0012137B" w:rsidRDefault="0012137B" w:rsidP="0012137B">
      <w:pPr>
        <w:rPr>
          <w:rFonts w:ascii="Arial" w:hAnsi="Arial"/>
          <w:b/>
          <w:i/>
          <w:color w:val="002060"/>
          <w:sz w:val="22"/>
          <w:szCs w:val="24"/>
          <w:lang w:val="en-GB"/>
        </w:rPr>
      </w:pPr>
      <w:r w:rsidRPr="0012137B">
        <w:rPr>
          <w:rFonts w:ascii="Arial" w:hAnsi="Arial"/>
          <w:b/>
          <w:i/>
          <w:color w:val="002060"/>
          <w:sz w:val="22"/>
          <w:szCs w:val="24"/>
          <w:lang w:val="en-GB"/>
        </w:rPr>
        <w:lastRenderedPageBreak/>
        <w:t>Professor C) Distinction in achievement in enterprise, innovation and/or knowledge transfer</w:t>
      </w:r>
    </w:p>
    <w:p w14:paraId="2269800A" w14:textId="77777777" w:rsidR="0012137B" w:rsidRPr="0012137B" w:rsidRDefault="0012137B" w:rsidP="0012137B">
      <w:pPr>
        <w:rPr>
          <w:rFonts w:ascii="Arial" w:hAnsi="Arial"/>
          <w:color w:val="002060"/>
          <w:sz w:val="22"/>
          <w:szCs w:val="22"/>
          <w:lang w:val="en-GB"/>
        </w:rPr>
      </w:pPr>
    </w:p>
    <w:p w14:paraId="4461C10C" w14:textId="77777777" w:rsidR="0012137B" w:rsidRPr="0012137B" w:rsidRDefault="0012137B" w:rsidP="0012137B">
      <w:pPr>
        <w:rPr>
          <w:rFonts w:ascii="Arial" w:hAnsi="Arial"/>
          <w:color w:val="002060"/>
          <w:sz w:val="22"/>
          <w:szCs w:val="22"/>
          <w:lang w:val="en-GB"/>
        </w:rPr>
      </w:pPr>
    </w:p>
    <w:p w14:paraId="7537B2C9" w14:textId="77777777" w:rsidR="0012137B" w:rsidRPr="0012137B" w:rsidRDefault="0012137B" w:rsidP="0012137B">
      <w:pPr>
        <w:rPr>
          <w:rFonts w:ascii="Arial" w:hAnsi="Arial"/>
          <w:color w:val="002060"/>
          <w:sz w:val="22"/>
          <w:szCs w:val="22"/>
          <w:lang w:val="en-GB"/>
        </w:rPr>
      </w:pPr>
      <w:r w:rsidRPr="0012137B">
        <w:rPr>
          <w:rFonts w:ascii="Arial" w:hAnsi="Arial"/>
          <w:color w:val="002060"/>
          <w:sz w:val="22"/>
          <w:szCs w:val="22"/>
          <w:lang w:val="en-GB"/>
        </w:rPr>
        <w:t>The criterion will be demonstrated through:</w:t>
      </w:r>
    </w:p>
    <w:p w14:paraId="74D2C985" w14:textId="77777777" w:rsidR="0012137B" w:rsidRPr="0012137B" w:rsidRDefault="0012137B" w:rsidP="0012137B">
      <w:pPr>
        <w:rPr>
          <w:rFonts w:ascii="Arial" w:hAnsi="Arial"/>
          <w:color w:val="002060"/>
          <w:sz w:val="22"/>
          <w:szCs w:val="22"/>
          <w:lang w:val="en-GB"/>
        </w:rPr>
      </w:pPr>
    </w:p>
    <w:p w14:paraId="5589E0EF" w14:textId="77777777" w:rsidR="0012137B" w:rsidRPr="0012137B" w:rsidRDefault="0012137B" w:rsidP="0012137B">
      <w:pPr>
        <w:numPr>
          <w:ilvl w:val="0"/>
          <w:numId w:val="20"/>
        </w:numPr>
        <w:contextualSpacing/>
        <w:rPr>
          <w:rFonts w:ascii="Arial" w:hAnsi="Arial"/>
          <w:color w:val="002060"/>
          <w:sz w:val="22"/>
          <w:szCs w:val="22"/>
          <w:lang w:val="en-GB"/>
        </w:rPr>
      </w:pPr>
      <w:r w:rsidRPr="0012137B">
        <w:rPr>
          <w:rFonts w:ascii="Arial" w:hAnsi="Arial"/>
          <w:color w:val="002060"/>
          <w:sz w:val="22"/>
          <w:szCs w:val="22"/>
          <w:lang w:val="en-GB"/>
        </w:rPr>
        <w:t>A significant record in transfer of intellectual property into the wider economy</w:t>
      </w:r>
    </w:p>
    <w:p w14:paraId="25872723" w14:textId="77777777" w:rsidR="0012137B" w:rsidRPr="0012137B" w:rsidRDefault="0012137B" w:rsidP="0012137B">
      <w:pPr>
        <w:numPr>
          <w:ilvl w:val="0"/>
          <w:numId w:val="20"/>
        </w:numPr>
        <w:contextualSpacing/>
        <w:rPr>
          <w:rFonts w:ascii="Arial" w:hAnsi="Arial"/>
          <w:color w:val="002060"/>
          <w:sz w:val="22"/>
          <w:szCs w:val="22"/>
          <w:lang w:val="en-GB"/>
        </w:rPr>
      </w:pPr>
      <w:r w:rsidRPr="0012137B">
        <w:rPr>
          <w:rFonts w:ascii="Arial" w:hAnsi="Arial"/>
          <w:color w:val="002060"/>
          <w:sz w:val="22"/>
          <w:szCs w:val="22"/>
          <w:lang w:val="en-GB"/>
        </w:rPr>
        <w:t>A significant record of translation of research findings into clinical/industrial/commercial/ practice solutions</w:t>
      </w:r>
    </w:p>
    <w:p w14:paraId="4CF53C49" w14:textId="77777777" w:rsidR="0012137B" w:rsidRPr="0012137B" w:rsidRDefault="0012137B" w:rsidP="0012137B">
      <w:pPr>
        <w:numPr>
          <w:ilvl w:val="0"/>
          <w:numId w:val="20"/>
        </w:numPr>
        <w:contextualSpacing/>
        <w:rPr>
          <w:rFonts w:ascii="Arial" w:hAnsi="Arial"/>
          <w:color w:val="002060"/>
          <w:sz w:val="22"/>
          <w:szCs w:val="22"/>
          <w:lang w:val="en-GB"/>
        </w:rPr>
      </w:pPr>
      <w:r w:rsidRPr="0012137B">
        <w:rPr>
          <w:rFonts w:ascii="Arial" w:hAnsi="Arial"/>
          <w:color w:val="002060"/>
          <w:sz w:val="22"/>
          <w:szCs w:val="22"/>
          <w:lang w:val="en-GB"/>
        </w:rPr>
        <w:t>Sustained success in securing major funding</w:t>
      </w:r>
    </w:p>
    <w:p w14:paraId="77169CCD" w14:textId="77777777" w:rsidR="0012137B" w:rsidRPr="0012137B" w:rsidRDefault="0012137B" w:rsidP="0012137B">
      <w:pPr>
        <w:numPr>
          <w:ilvl w:val="0"/>
          <w:numId w:val="20"/>
        </w:numPr>
        <w:contextualSpacing/>
        <w:rPr>
          <w:rFonts w:ascii="Arial" w:hAnsi="Arial"/>
          <w:color w:val="002060"/>
          <w:sz w:val="22"/>
          <w:szCs w:val="22"/>
          <w:lang w:val="en-GB"/>
        </w:rPr>
      </w:pPr>
      <w:r w:rsidRPr="0012137B">
        <w:rPr>
          <w:rFonts w:ascii="Arial" w:hAnsi="Arial"/>
          <w:color w:val="002060"/>
          <w:sz w:val="22"/>
          <w:szCs w:val="22"/>
          <w:lang w:val="en-GB"/>
        </w:rPr>
        <w:t>Significant and sustained industrial/commercial collaborations</w:t>
      </w:r>
    </w:p>
    <w:p w14:paraId="398A4DF9" w14:textId="77777777" w:rsidR="0012137B" w:rsidRPr="0012137B" w:rsidRDefault="0012137B" w:rsidP="0012137B">
      <w:pPr>
        <w:numPr>
          <w:ilvl w:val="0"/>
          <w:numId w:val="20"/>
        </w:numPr>
        <w:contextualSpacing/>
        <w:rPr>
          <w:rFonts w:ascii="Arial" w:hAnsi="Arial"/>
          <w:color w:val="002060"/>
          <w:sz w:val="22"/>
          <w:szCs w:val="22"/>
          <w:lang w:val="en-GB"/>
        </w:rPr>
      </w:pPr>
      <w:r w:rsidRPr="0012137B">
        <w:rPr>
          <w:rFonts w:ascii="Arial" w:hAnsi="Arial"/>
          <w:color w:val="002060"/>
          <w:sz w:val="22"/>
          <w:szCs w:val="22"/>
          <w:lang w:val="en-GB"/>
        </w:rPr>
        <w:t>Evidence of significant influences on the formulation of policies or of practice in organisations outside the University</w:t>
      </w:r>
    </w:p>
    <w:p w14:paraId="09DE19B5" w14:textId="77777777" w:rsidR="0012137B" w:rsidRPr="0012137B" w:rsidRDefault="0012137B" w:rsidP="0012137B">
      <w:pPr>
        <w:numPr>
          <w:ilvl w:val="0"/>
          <w:numId w:val="20"/>
        </w:numPr>
        <w:contextualSpacing/>
        <w:rPr>
          <w:rFonts w:ascii="Arial" w:hAnsi="Arial"/>
          <w:color w:val="002060"/>
          <w:sz w:val="22"/>
          <w:szCs w:val="22"/>
          <w:lang w:val="en-GB"/>
        </w:rPr>
      </w:pPr>
      <w:r w:rsidRPr="0012137B">
        <w:rPr>
          <w:rFonts w:ascii="Arial" w:hAnsi="Arial"/>
          <w:color w:val="002060"/>
          <w:sz w:val="22"/>
          <w:szCs w:val="22"/>
          <w:lang w:val="en-GB"/>
        </w:rPr>
        <w:t>A significant contribution to research or policy development in the field of knowledge transfer</w:t>
      </w:r>
    </w:p>
    <w:p w14:paraId="288CFCD6" w14:textId="77777777" w:rsidR="0012137B" w:rsidRPr="0012137B" w:rsidRDefault="0012137B" w:rsidP="0012137B">
      <w:pPr>
        <w:numPr>
          <w:ilvl w:val="0"/>
          <w:numId w:val="20"/>
        </w:numPr>
        <w:contextualSpacing/>
        <w:rPr>
          <w:rFonts w:ascii="Arial" w:hAnsi="Arial"/>
          <w:color w:val="002060"/>
          <w:sz w:val="22"/>
          <w:szCs w:val="22"/>
          <w:lang w:val="en-GB"/>
        </w:rPr>
      </w:pPr>
      <w:r w:rsidRPr="0012137B">
        <w:rPr>
          <w:rFonts w:ascii="Arial" w:hAnsi="Arial"/>
          <w:color w:val="002060"/>
          <w:sz w:val="22"/>
          <w:szCs w:val="22"/>
          <w:lang w:val="en-GB"/>
        </w:rPr>
        <w:t>Demonstrable leadership in academic enterprise and new academic enterprise processes designed, initiated and managed</w:t>
      </w:r>
    </w:p>
    <w:p w14:paraId="43CC6D8A" w14:textId="77777777" w:rsidR="0012137B" w:rsidRPr="0012137B" w:rsidRDefault="0012137B" w:rsidP="0012137B">
      <w:pPr>
        <w:numPr>
          <w:ilvl w:val="0"/>
          <w:numId w:val="20"/>
        </w:numPr>
        <w:contextualSpacing/>
        <w:rPr>
          <w:rFonts w:ascii="Arial" w:hAnsi="Arial"/>
          <w:color w:val="002060"/>
          <w:sz w:val="22"/>
          <w:szCs w:val="22"/>
          <w:lang w:val="en-GB"/>
        </w:rPr>
      </w:pPr>
      <w:r w:rsidRPr="0012137B">
        <w:rPr>
          <w:rFonts w:ascii="Arial" w:hAnsi="Arial"/>
          <w:color w:val="002060"/>
          <w:sz w:val="22"/>
          <w:szCs w:val="22"/>
          <w:lang w:val="en-GB"/>
        </w:rPr>
        <w:t>A sustained record of supervision of postgraduate students on new business creation and technology or knowledge transfer projects</w:t>
      </w:r>
    </w:p>
    <w:p w14:paraId="14933222" w14:textId="77777777" w:rsidR="0012137B" w:rsidRPr="0012137B" w:rsidRDefault="0012137B" w:rsidP="0012137B">
      <w:pPr>
        <w:numPr>
          <w:ilvl w:val="0"/>
          <w:numId w:val="20"/>
        </w:numPr>
        <w:contextualSpacing/>
        <w:rPr>
          <w:rFonts w:ascii="Arial" w:hAnsi="Arial"/>
          <w:color w:val="002060"/>
          <w:sz w:val="22"/>
          <w:szCs w:val="22"/>
          <w:lang w:val="en-GB"/>
        </w:rPr>
      </w:pPr>
      <w:r w:rsidRPr="0012137B">
        <w:rPr>
          <w:rFonts w:ascii="Arial" w:hAnsi="Arial"/>
          <w:color w:val="002060"/>
          <w:sz w:val="22"/>
          <w:szCs w:val="22"/>
          <w:lang w:val="en-GB"/>
        </w:rPr>
        <w:t>High visibility involvement in regional, national and international enterprise bodies</w:t>
      </w:r>
    </w:p>
    <w:p w14:paraId="6DF70483" w14:textId="77777777" w:rsidR="0012137B" w:rsidRPr="0012137B" w:rsidRDefault="0012137B" w:rsidP="0012137B">
      <w:pPr>
        <w:numPr>
          <w:ilvl w:val="0"/>
          <w:numId w:val="20"/>
        </w:numPr>
        <w:contextualSpacing/>
        <w:rPr>
          <w:rFonts w:ascii="Arial" w:hAnsi="Arial"/>
          <w:color w:val="002060"/>
          <w:sz w:val="22"/>
          <w:szCs w:val="22"/>
          <w:lang w:val="en-GB"/>
        </w:rPr>
      </w:pPr>
      <w:r w:rsidRPr="0012137B">
        <w:rPr>
          <w:rFonts w:ascii="Arial" w:hAnsi="Arial"/>
          <w:color w:val="002060"/>
          <w:sz w:val="22"/>
          <w:szCs w:val="22"/>
          <w:lang w:val="en-GB"/>
        </w:rPr>
        <w:t>An established reputation for research</w:t>
      </w:r>
    </w:p>
    <w:p w14:paraId="3874FE57" w14:textId="77777777" w:rsidR="0012137B" w:rsidRPr="0012137B" w:rsidRDefault="0012137B" w:rsidP="0012137B">
      <w:pPr>
        <w:numPr>
          <w:ilvl w:val="0"/>
          <w:numId w:val="20"/>
        </w:numPr>
        <w:contextualSpacing/>
        <w:rPr>
          <w:rFonts w:ascii="Arial" w:hAnsi="Arial"/>
          <w:color w:val="002060"/>
          <w:sz w:val="22"/>
          <w:szCs w:val="22"/>
          <w:lang w:val="en-GB"/>
        </w:rPr>
      </w:pPr>
      <w:r w:rsidRPr="0012137B">
        <w:rPr>
          <w:rFonts w:ascii="Arial" w:hAnsi="Arial"/>
          <w:color w:val="002060"/>
          <w:sz w:val="22"/>
          <w:szCs w:val="22"/>
          <w:lang w:val="en-GB"/>
        </w:rPr>
        <w:t xml:space="preserve">Major innovation in linking research and knowledge transfer through consultancies, </w:t>
      </w:r>
      <w:proofErr w:type="spellStart"/>
      <w:r w:rsidRPr="0012137B">
        <w:rPr>
          <w:rFonts w:ascii="Arial" w:hAnsi="Arial"/>
          <w:color w:val="002060"/>
          <w:sz w:val="22"/>
          <w:szCs w:val="22"/>
          <w:lang w:val="en-GB"/>
        </w:rPr>
        <w:t>CPD</w:t>
      </w:r>
      <w:proofErr w:type="spellEnd"/>
      <w:r w:rsidRPr="0012137B">
        <w:rPr>
          <w:rFonts w:ascii="Arial" w:hAnsi="Arial"/>
          <w:color w:val="002060"/>
          <w:sz w:val="22"/>
          <w:szCs w:val="22"/>
          <w:lang w:val="en-GB"/>
        </w:rPr>
        <w:t>, enterprise activities</w:t>
      </w:r>
    </w:p>
    <w:p w14:paraId="7B4E270B" w14:textId="77777777" w:rsidR="0012137B" w:rsidRPr="0012137B" w:rsidRDefault="0012137B" w:rsidP="0012137B">
      <w:pPr>
        <w:numPr>
          <w:ilvl w:val="0"/>
          <w:numId w:val="20"/>
        </w:numPr>
        <w:jc w:val="both"/>
        <w:rPr>
          <w:rFonts w:ascii="Arial" w:hAnsi="Arial"/>
          <w:color w:val="002060"/>
          <w:sz w:val="22"/>
          <w:szCs w:val="22"/>
          <w:lang w:val="en-GB"/>
        </w:rPr>
      </w:pPr>
      <w:r w:rsidRPr="0012137B">
        <w:rPr>
          <w:rFonts w:ascii="Arial" w:hAnsi="Arial"/>
          <w:color w:val="002060"/>
          <w:sz w:val="22"/>
          <w:szCs w:val="22"/>
          <w:lang w:val="en-GB"/>
        </w:rPr>
        <w:t>Evidence of outstanding teaching / supervision through the integration and dissemination of outputs</w:t>
      </w:r>
    </w:p>
    <w:p w14:paraId="003CD03B" w14:textId="77777777" w:rsidR="0012137B" w:rsidRPr="0012137B" w:rsidRDefault="0012137B" w:rsidP="0012137B">
      <w:pPr>
        <w:numPr>
          <w:ilvl w:val="0"/>
          <w:numId w:val="20"/>
        </w:numPr>
        <w:jc w:val="both"/>
        <w:rPr>
          <w:rFonts w:ascii="Arial" w:hAnsi="Arial"/>
          <w:color w:val="002060"/>
          <w:sz w:val="22"/>
          <w:szCs w:val="22"/>
          <w:lang w:val="en-GB"/>
        </w:rPr>
      </w:pPr>
      <w:r w:rsidRPr="0012137B">
        <w:rPr>
          <w:rFonts w:ascii="Arial" w:hAnsi="Arial"/>
          <w:color w:val="002060"/>
          <w:sz w:val="22"/>
          <w:szCs w:val="22"/>
          <w:lang w:val="en-GB"/>
        </w:rPr>
        <w:t>Doctorate</w:t>
      </w:r>
    </w:p>
    <w:p w14:paraId="380D0508" w14:textId="77777777" w:rsidR="0012137B" w:rsidRPr="0012137B" w:rsidRDefault="0012137B" w:rsidP="0012137B">
      <w:pPr>
        <w:numPr>
          <w:ilvl w:val="0"/>
          <w:numId w:val="20"/>
        </w:numPr>
        <w:contextualSpacing/>
        <w:rPr>
          <w:rFonts w:ascii="Arial" w:hAnsi="Arial"/>
          <w:color w:val="002060"/>
          <w:sz w:val="22"/>
          <w:szCs w:val="22"/>
          <w:lang w:val="en-GB"/>
        </w:rPr>
      </w:pPr>
      <w:r w:rsidRPr="0012137B">
        <w:rPr>
          <w:rFonts w:ascii="Arial" w:hAnsi="Arial"/>
          <w:color w:val="002060"/>
          <w:sz w:val="22"/>
          <w:szCs w:val="22"/>
          <w:lang w:val="en-GB"/>
        </w:rPr>
        <w:t>International contribution to developing the link between the discipline and its stakeholders through e.g. membership of international committees, publications</w:t>
      </w:r>
    </w:p>
    <w:p w14:paraId="6686D414" w14:textId="77777777" w:rsidR="0012137B" w:rsidRPr="0012137B" w:rsidRDefault="0012137B" w:rsidP="0012137B">
      <w:pPr>
        <w:numPr>
          <w:ilvl w:val="0"/>
          <w:numId w:val="20"/>
        </w:numPr>
        <w:contextualSpacing/>
        <w:rPr>
          <w:rFonts w:ascii="Arial" w:hAnsi="Arial"/>
          <w:color w:val="002060"/>
          <w:sz w:val="22"/>
          <w:szCs w:val="22"/>
          <w:lang w:val="en-GB"/>
        </w:rPr>
      </w:pPr>
      <w:r w:rsidRPr="0012137B">
        <w:rPr>
          <w:rFonts w:ascii="Arial" w:hAnsi="Arial"/>
          <w:color w:val="002060"/>
          <w:sz w:val="22"/>
          <w:szCs w:val="22"/>
          <w:lang w:val="en-GB"/>
        </w:rPr>
        <w:t>A track record of strong academic leadership</w:t>
      </w:r>
    </w:p>
    <w:p w14:paraId="5D82F920" w14:textId="77777777" w:rsidR="0012137B" w:rsidRPr="0012137B" w:rsidRDefault="0012137B" w:rsidP="0012137B">
      <w:pPr>
        <w:rPr>
          <w:rFonts w:ascii="Arial" w:hAnsi="Arial"/>
          <w:color w:val="002060"/>
          <w:sz w:val="22"/>
          <w:szCs w:val="22"/>
          <w:lang w:val="en-GB"/>
        </w:rPr>
      </w:pPr>
    </w:p>
    <w:p w14:paraId="049C361E" w14:textId="77777777" w:rsidR="0012137B" w:rsidRPr="0012137B" w:rsidRDefault="0012137B" w:rsidP="0012137B">
      <w:pPr>
        <w:rPr>
          <w:rFonts w:ascii="Arial" w:hAnsi="Arial"/>
          <w:color w:val="002060"/>
          <w:sz w:val="22"/>
          <w:szCs w:val="22"/>
          <w:lang w:val="en-GB"/>
        </w:rPr>
      </w:pPr>
    </w:p>
    <w:p w14:paraId="77D4C92E" w14:textId="77777777" w:rsidR="0012137B" w:rsidRPr="0012137B" w:rsidRDefault="0012137B" w:rsidP="0012137B">
      <w:pPr>
        <w:rPr>
          <w:rFonts w:ascii="Arial" w:hAnsi="Arial"/>
          <w:color w:val="002060"/>
          <w:sz w:val="22"/>
          <w:szCs w:val="22"/>
          <w:lang w:val="en-GB"/>
        </w:rPr>
      </w:pPr>
      <w:r w:rsidRPr="0012137B">
        <w:rPr>
          <w:rFonts w:ascii="Arial" w:hAnsi="Arial"/>
          <w:color w:val="002060"/>
          <w:sz w:val="22"/>
          <w:szCs w:val="22"/>
          <w:lang w:val="en-GB"/>
        </w:rPr>
        <w:t>Evidence will be measured through a range of:</w:t>
      </w:r>
    </w:p>
    <w:p w14:paraId="3936D0F6" w14:textId="77777777" w:rsidR="0012137B" w:rsidRPr="0012137B" w:rsidRDefault="0012137B" w:rsidP="0012137B">
      <w:pPr>
        <w:numPr>
          <w:ilvl w:val="0"/>
          <w:numId w:val="21"/>
        </w:numPr>
        <w:contextualSpacing/>
        <w:rPr>
          <w:rFonts w:ascii="Arial" w:hAnsi="Arial"/>
          <w:color w:val="002060"/>
          <w:sz w:val="22"/>
          <w:szCs w:val="22"/>
          <w:lang w:val="en-GB"/>
        </w:rPr>
      </w:pPr>
      <w:r w:rsidRPr="0012137B">
        <w:rPr>
          <w:rFonts w:ascii="Arial" w:hAnsi="Arial"/>
          <w:color w:val="002060"/>
          <w:sz w:val="22"/>
          <w:szCs w:val="22"/>
          <w:lang w:val="en-GB"/>
        </w:rPr>
        <w:t>Qualifications</w:t>
      </w:r>
    </w:p>
    <w:p w14:paraId="06FB52E6" w14:textId="77777777" w:rsidR="0012137B" w:rsidRPr="0012137B" w:rsidRDefault="0012137B" w:rsidP="0012137B">
      <w:pPr>
        <w:numPr>
          <w:ilvl w:val="0"/>
          <w:numId w:val="21"/>
        </w:numPr>
        <w:contextualSpacing/>
        <w:rPr>
          <w:rFonts w:ascii="Arial" w:hAnsi="Arial"/>
          <w:color w:val="002060"/>
          <w:sz w:val="22"/>
          <w:szCs w:val="22"/>
          <w:lang w:val="en-GB"/>
        </w:rPr>
      </w:pPr>
      <w:r w:rsidRPr="0012137B">
        <w:rPr>
          <w:rFonts w:ascii="Arial" w:hAnsi="Arial"/>
          <w:color w:val="002060"/>
          <w:sz w:val="22"/>
          <w:szCs w:val="22"/>
          <w:lang w:val="en-GB"/>
        </w:rPr>
        <w:t>Engagement in knowledge creation and transfer in industry, commerce, government or NGOs (as appropriate)</w:t>
      </w:r>
    </w:p>
    <w:p w14:paraId="72A7F9C0" w14:textId="77777777" w:rsidR="0012137B" w:rsidRPr="0012137B" w:rsidRDefault="0012137B" w:rsidP="0012137B">
      <w:pPr>
        <w:numPr>
          <w:ilvl w:val="0"/>
          <w:numId w:val="21"/>
        </w:numPr>
        <w:contextualSpacing/>
        <w:rPr>
          <w:rFonts w:ascii="Arial" w:hAnsi="Arial"/>
          <w:color w:val="002060"/>
          <w:sz w:val="22"/>
          <w:szCs w:val="22"/>
          <w:lang w:val="en-GB"/>
        </w:rPr>
      </w:pPr>
      <w:r w:rsidRPr="0012137B">
        <w:rPr>
          <w:rFonts w:ascii="Arial" w:hAnsi="Arial"/>
          <w:color w:val="002060"/>
          <w:sz w:val="22"/>
          <w:szCs w:val="22"/>
          <w:lang w:val="en-GB"/>
        </w:rPr>
        <w:t>External funding</w:t>
      </w:r>
    </w:p>
    <w:p w14:paraId="31251D6F" w14:textId="77777777" w:rsidR="0012137B" w:rsidRPr="0012137B" w:rsidRDefault="0012137B" w:rsidP="0012137B">
      <w:pPr>
        <w:numPr>
          <w:ilvl w:val="0"/>
          <w:numId w:val="21"/>
        </w:numPr>
        <w:contextualSpacing/>
        <w:rPr>
          <w:rFonts w:ascii="Arial" w:hAnsi="Arial"/>
          <w:color w:val="002060"/>
          <w:sz w:val="22"/>
          <w:szCs w:val="22"/>
          <w:lang w:val="en-GB"/>
        </w:rPr>
      </w:pPr>
      <w:r w:rsidRPr="0012137B">
        <w:rPr>
          <w:rFonts w:ascii="Arial" w:hAnsi="Arial"/>
          <w:color w:val="002060"/>
          <w:sz w:val="22"/>
          <w:szCs w:val="22"/>
          <w:lang w:val="en-GB"/>
        </w:rPr>
        <w:t>Consultancy income</w:t>
      </w:r>
    </w:p>
    <w:p w14:paraId="77E6E757" w14:textId="77777777" w:rsidR="0012137B" w:rsidRPr="0012137B" w:rsidRDefault="0012137B" w:rsidP="0012137B">
      <w:pPr>
        <w:numPr>
          <w:ilvl w:val="0"/>
          <w:numId w:val="21"/>
        </w:numPr>
        <w:contextualSpacing/>
        <w:rPr>
          <w:rFonts w:ascii="Arial" w:hAnsi="Arial"/>
          <w:color w:val="002060"/>
          <w:sz w:val="22"/>
          <w:szCs w:val="22"/>
          <w:lang w:val="en-GB"/>
        </w:rPr>
      </w:pPr>
      <w:r w:rsidRPr="0012137B">
        <w:rPr>
          <w:rFonts w:ascii="Arial" w:hAnsi="Arial"/>
          <w:color w:val="002060"/>
          <w:sz w:val="22"/>
          <w:szCs w:val="22"/>
          <w:lang w:val="en-GB"/>
        </w:rPr>
        <w:t>Number and quality of new business projects launched</w:t>
      </w:r>
    </w:p>
    <w:p w14:paraId="7045E166" w14:textId="77777777" w:rsidR="0012137B" w:rsidRPr="0012137B" w:rsidRDefault="0012137B" w:rsidP="0012137B">
      <w:pPr>
        <w:numPr>
          <w:ilvl w:val="0"/>
          <w:numId w:val="21"/>
        </w:numPr>
        <w:contextualSpacing/>
        <w:rPr>
          <w:rFonts w:ascii="Arial" w:hAnsi="Arial"/>
          <w:color w:val="002060"/>
          <w:sz w:val="22"/>
          <w:szCs w:val="22"/>
          <w:lang w:val="en-GB"/>
        </w:rPr>
      </w:pPr>
      <w:r w:rsidRPr="0012137B">
        <w:rPr>
          <w:rFonts w:ascii="Arial" w:hAnsi="Arial"/>
          <w:color w:val="002060"/>
          <w:sz w:val="22"/>
          <w:szCs w:val="22"/>
          <w:lang w:val="en-GB"/>
        </w:rPr>
        <w:t>Success in raising capital in support of new business projects</w:t>
      </w:r>
    </w:p>
    <w:p w14:paraId="43E4FC5E" w14:textId="77777777" w:rsidR="0012137B" w:rsidRPr="0012137B" w:rsidRDefault="0012137B" w:rsidP="0012137B">
      <w:pPr>
        <w:numPr>
          <w:ilvl w:val="0"/>
          <w:numId w:val="21"/>
        </w:numPr>
        <w:contextualSpacing/>
        <w:rPr>
          <w:rFonts w:ascii="Arial" w:hAnsi="Arial"/>
          <w:color w:val="002060"/>
          <w:sz w:val="22"/>
          <w:szCs w:val="22"/>
          <w:lang w:val="en-GB"/>
        </w:rPr>
      </w:pPr>
      <w:r w:rsidRPr="0012137B">
        <w:rPr>
          <w:rFonts w:ascii="Arial" w:hAnsi="Arial"/>
          <w:color w:val="002060"/>
          <w:sz w:val="22"/>
          <w:szCs w:val="22"/>
          <w:lang w:val="en-GB"/>
        </w:rPr>
        <w:t>National and international reputation of new business projects</w:t>
      </w:r>
    </w:p>
    <w:p w14:paraId="42B274CB" w14:textId="77777777" w:rsidR="0012137B" w:rsidRPr="0012137B" w:rsidRDefault="0012137B" w:rsidP="0012137B">
      <w:pPr>
        <w:numPr>
          <w:ilvl w:val="0"/>
          <w:numId w:val="21"/>
        </w:numPr>
        <w:contextualSpacing/>
        <w:rPr>
          <w:rFonts w:ascii="Arial" w:hAnsi="Arial"/>
          <w:color w:val="002060"/>
          <w:sz w:val="22"/>
          <w:szCs w:val="22"/>
          <w:lang w:val="en-GB"/>
        </w:rPr>
      </w:pPr>
      <w:r w:rsidRPr="0012137B">
        <w:rPr>
          <w:rFonts w:ascii="Arial" w:hAnsi="Arial"/>
          <w:color w:val="002060"/>
          <w:sz w:val="22"/>
          <w:szCs w:val="22"/>
          <w:lang w:val="en-GB"/>
        </w:rPr>
        <w:t>Submission to the REF (or equivalent)</w:t>
      </w:r>
    </w:p>
    <w:p w14:paraId="533776FF" w14:textId="77777777" w:rsidR="0012137B" w:rsidRPr="0012137B" w:rsidRDefault="0012137B" w:rsidP="0012137B">
      <w:pPr>
        <w:numPr>
          <w:ilvl w:val="0"/>
          <w:numId w:val="21"/>
        </w:numPr>
        <w:contextualSpacing/>
        <w:rPr>
          <w:rFonts w:ascii="Arial" w:hAnsi="Arial"/>
          <w:color w:val="002060"/>
          <w:sz w:val="22"/>
          <w:szCs w:val="22"/>
          <w:lang w:val="en-GB"/>
        </w:rPr>
      </w:pPr>
      <w:r w:rsidRPr="0012137B">
        <w:rPr>
          <w:rFonts w:ascii="Arial" w:hAnsi="Arial"/>
          <w:color w:val="002060"/>
          <w:sz w:val="22"/>
          <w:szCs w:val="22"/>
          <w:lang w:val="en-GB"/>
        </w:rPr>
        <w:t>Management of investment funds, grants and contracts</w:t>
      </w:r>
    </w:p>
    <w:p w14:paraId="11DCFA05" w14:textId="77777777" w:rsidR="0012137B" w:rsidRPr="0012137B" w:rsidRDefault="0012137B" w:rsidP="0012137B">
      <w:pPr>
        <w:numPr>
          <w:ilvl w:val="0"/>
          <w:numId w:val="21"/>
        </w:numPr>
        <w:contextualSpacing/>
        <w:rPr>
          <w:rFonts w:ascii="Arial" w:hAnsi="Arial"/>
          <w:color w:val="002060"/>
          <w:sz w:val="22"/>
          <w:szCs w:val="22"/>
          <w:lang w:val="en-GB"/>
        </w:rPr>
      </w:pPr>
      <w:r w:rsidRPr="0012137B">
        <w:rPr>
          <w:rFonts w:ascii="Arial" w:hAnsi="Arial"/>
          <w:color w:val="002060"/>
          <w:sz w:val="22"/>
          <w:szCs w:val="22"/>
          <w:lang w:val="en-GB"/>
        </w:rPr>
        <w:t>Invitations to present external lectures and other contributions to conferences and other public events</w:t>
      </w:r>
    </w:p>
    <w:p w14:paraId="65703C13" w14:textId="77777777" w:rsidR="0012137B" w:rsidRPr="0012137B" w:rsidRDefault="0012137B" w:rsidP="0012137B">
      <w:pPr>
        <w:numPr>
          <w:ilvl w:val="0"/>
          <w:numId w:val="21"/>
        </w:numPr>
        <w:contextualSpacing/>
        <w:rPr>
          <w:rFonts w:ascii="Arial" w:hAnsi="Arial"/>
          <w:color w:val="002060"/>
          <w:sz w:val="22"/>
          <w:szCs w:val="22"/>
          <w:lang w:val="en-GB"/>
        </w:rPr>
      </w:pPr>
      <w:r w:rsidRPr="0012137B">
        <w:rPr>
          <w:rFonts w:ascii="Arial" w:hAnsi="Arial"/>
          <w:color w:val="002060"/>
          <w:sz w:val="22"/>
          <w:szCs w:val="22"/>
          <w:lang w:val="en-GB"/>
        </w:rPr>
        <w:t>Enterprise outputs (e.g. patents, licences)</w:t>
      </w:r>
    </w:p>
    <w:p w14:paraId="1DBD8FD4" w14:textId="77777777" w:rsidR="0012137B" w:rsidRPr="0012137B" w:rsidRDefault="0012137B" w:rsidP="0012137B">
      <w:pPr>
        <w:numPr>
          <w:ilvl w:val="0"/>
          <w:numId w:val="21"/>
        </w:numPr>
        <w:contextualSpacing/>
        <w:rPr>
          <w:rFonts w:ascii="Arial" w:hAnsi="Arial"/>
          <w:color w:val="002060"/>
          <w:sz w:val="22"/>
          <w:szCs w:val="22"/>
          <w:lang w:val="en-GB"/>
        </w:rPr>
      </w:pPr>
      <w:r w:rsidRPr="0012137B">
        <w:rPr>
          <w:rFonts w:ascii="Arial" w:hAnsi="Arial"/>
          <w:color w:val="002060"/>
          <w:sz w:val="22"/>
          <w:szCs w:val="22"/>
          <w:lang w:val="en-GB"/>
        </w:rPr>
        <w:t>Extent and nature of involvement in consultancy</w:t>
      </w:r>
    </w:p>
    <w:p w14:paraId="0C437336" w14:textId="77777777" w:rsidR="0012137B" w:rsidRPr="0012137B" w:rsidRDefault="0012137B" w:rsidP="0012137B">
      <w:pPr>
        <w:jc w:val="center"/>
        <w:rPr>
          <w:rFonts w:ascii="Arial" w:hAnsi="Arial" w:cs="Arial"/>
          <w:b/>
          <w:i/>
          <w:sz w:val="24"/>
          <w:szCs w:val="32"/>
          <w:lang w:val="en-GB"/>
        </w:rPr>
      </w:pPr>
    </w:p>
    <w:p w14:paraId="12A7A521" w14:textId="77777777" w:rsidR="0012137B" w:rsidRPr="0012137B" w:rsidRDefault="0012137B" w:rsidP="0012137B">
      <w:pPr>
        <w:spacing w:after="160" w:line="259" w:lineRule="auto"/>
        <w:rPr>
          <w:rFonts w:ascii="Arial" w:hAnsi="Arial" w:cs="Arial"/>
          <w:b/>
          <w:i/>
          <w:sz w:val="24"/>
          <w:szCs w:val="32"/>
          <w:lang w:val="en-GB"/>
        </w:rPr>
      </w:pPr>
      <w:r w:rsidRPr="0012137B">
        <w:rPr>
          <w:rFonts w:ascii="Arial" w:hAnsi="Arial" w:cs="Arial"/>
          <w:b/>
          <w:i/>
          <w:sz w:val="24"/>
          <w:szCs w:val="32"/>
          <w:lang w:val="en-GB"/>
        </w:rPr>
        <w:br w:type="page"/>
      </w:r>
    </w:p>
    <w:p w14:paraId="4476938B" w14:textId="77777777" w:rsidR="0012137B" w:rsidRPr="0012137B" w:rsidRDefault="0012137B" w:rsidP="0012137B">
      <w:pPr>
        <w:ind w:right="120"/>
        <w:jc w:val="center"/>
        <w:rPr>
          <w:rFonts w:ascii="Arial" w:hAnsi="Arial" w:cs="Arial"/>
          <w:b/>
          <w:color w:val="002060"/>
          <w:sz w:val="22"/>
          <w:szCs w:val="32"/>
          <w:lang w:val="en-GB"/>
        </w:rPr>
      </w:pPr>
      <w:r w:rsidRPr="0012137B">
        <w:rPr>
          <w:rFonts w:ascii="Arial" w:hAnsi="Arial" w:cs="Arial"/>
          <w:b/>
          <w:color w:val="002060"/>
          <w:sz w:val="22"/>
          <w:szCs w:val="32"/>
          <w:lang w:val="en-GB"/>
        </w:rPr>
        <w:lastRenderedPageBreak/>
        <w:t xml:space="preserve">For candidates applying for the post of Reader they must be able to demonstrate </w:t>
      </w:r>
    </w:p>
    <w:p w14:paraId="140709F3" w14:textId="77777777" w:rsidR="0012137B" w:rsidRPr="0012137B" w:rsidRDefault="0012137B" w:rsidP="0012137B">
      <w:pPr>
        <w:ind w:right="120"/>
        <w:jc w:val="center"/>
        <w:rPr>
          <w:rFonts w:ascii="Arial" w:hAnsi="Arial" w:cs="Arial"/>
          <w:b/>
          <w:color w:val="002060"/>
          <w:sz w:val="22"/>
          <w:szCs w:val="32"/>
          <w:lang w:val="en-GB"/>
        </w:rPr>
      </w:pPr>
      <w:r w:rsidRPr="0012137B">
        <w:rPr>
          <w:rFonts w:ascii="Arial" w:hAnsi="Arial" w:cs="Arial"/>
          <w:b/>
          <w:color w:val="002060"/>
          <w:sz w:val="22"/>
          <w:szCs w:val="32"/>
          <w:lang w:val="en-GB"/>
        </w:rPr>
        <w:t xml:space="preserve">how they meet the attributes stated on the person specification </w:t>
      </w:r>
    </w:p>
    <w:p w14:paraId="6D156992" w14:textId="77777777" w:rsidR="0012137B" w:rsidRPr="0012137B" w:rsidRDefault="0012137B" w:rsidP="0012137B">
      <w:pPr>
        <w:ind w:right="120"/>
        <w:jc w:val="center"/>
        <w:rPr>
          <w:rFonts w:ascii="Arial" w:hAnsi="Arial" w:cs="Arial"/>
          <w:b/>
          <w:color w:val="002060"/>
          <w:sz w:val="22"/>
          <w:szCs w:val="32"/>
          <w:lang w:val="en-GB"/>
        </w:rPr>
      </w:pPr>
      <w:r w:rsidRPr="0012137B">
        <w:rPr>
          <w:rFonts w:ascii="Arial" w:hAnsi="Arial" w:cs="Arial"/>
          <w:b/>
          <w:color w:val="002060"/>
          <w:sz w:val="22"/>
          <w:szCs w:val="32"/>
          <w:lang w:val="en-GB"/>
        </w:rPr>
        <w:t>in addition to those stated below:</w:t>
      </w:r>
    </w:p>
    <w:p w14:paraId="697FEC04" w14:textId="77777777" w:rsidR="0012137B" w:rsidRPr="0012137B" w:rsidRDefault="0012137B" w:rsidP="0012137B">
      <w:pPr>
        <w:jc w:val="both"/>
        <w:rPr>
          <w:rFonts w:ascii="Arial" w:hAnsi="Arial"/>
          <w:color w:val="002060"/>
          <w:sz w:val="22"/>
          <w:szCs w:val="22"/>
          <w:lang w:val="en-GB"/>
        </w:rPr>
      </w:pPr>
    </w:p>
    <w:p w14:paraId="6B8E3788" w14:textId="77777777" w:rsidR="0012137B" w:rsidRPr="0012137B" w:rsidRDefault="0012137B" w:rsidP="0012137B">
      <w:pPr>
        <w:jc w:val="both"/>
        <w:rPr>
          <w:rFonts w:ascii="Arial" w:hAnsi="Arial"/>
          <w:color w:val="002060"/>
          <w:sz w:val="22"/>
          <w:szCs w:val="22"/>
          <w:lang w:val="en-GB"/>
        </w:rPr>
      </w:pPr>
    </w:p>
    <w:p w14:paraId="49F553B1" w14:textId="77777777" w:rsidR="0012137B" w:rsidRPr="0012137B" w:rsidRDefault="0012137B" w:rsidP="0012137B">
      <w:pPr>
        <w:jc w:val="both"/>
        <w:rPr>
          <w:rFonts w:ascii="Arial" w:hAnsi="Arial"/>
          <w:b/>
          <w:i/>
          <w:color w:val="002060"/>
          <w:sz w:val="22"/>
          <w:szCs w:val="22"/>
          <w:lang w:val="en-GB"/>
        </w:rPr>
      </w:pPr>
      <w:r w:rsidRPr="0012137B">
        <w:rPr>
          <w:rFonts w:ascii="Arial" w:hAnsi="Arial"/>
          <w:b/>
          <w:i/>
          <w:color w:val="002060"/>
          <w:sz w:val="22"/>
          <w:szCs w:val="22"/>
          <w:lang w:val="en-GB"/>
        </w:rPr>
        <w:t>Distinction and recognised achievement in research and/or innovative application</w:t>
      </w:r>
    </w:p>
    <w:p w14:paraId="63988DBB" w14:textId="77777777" w:rsidR="0012137B" w:rsidRPr="0012137B" w:rsidRDefault="0012137B" w:rsidP="0012137B">
      <w:pPr>
        <w:jc w:val="both"/>
        <w:rPr>
          <w:rFonts w:ascii="Arial" w:hAnsi="Arial"/>
          <w:color w:val="002060"/>
          <w:sz w:val="22"/>
          <w:szCs w:val="22"/>
          <w:lang w:val="en-GB"/>
        </w:rPr>
      </w:pPr>
    </w:p>
    <w:p w14:paraId="6E82365E" w14:textId="77777777" w:rsidR="0012137B" w:rsidRPr="0012137B" w:rsidRDefault="0012137B" w:rsidP="0012137B">
      <w:pPr>
        <w:jc w:val="both"/>
        <w:rPr>
          <w:rFonts w:ascii="Arial" w:hAnsi="Arial"/>
          <w:color w:val="002060"/>
          <w:sz w:val="22"/>
          <w:szCs w:val="22"/>
          <w:lang w:val="en-GB"/>
        </w:rPr>
      </w:pPr>
      <w:r w:rsidRPr="0012137B">
        <w:rPr>
          <w:rFonts w:ascii="Arial" w:hAnsi="Arial"/>
          <w:color w:val="002060"/>
          <w:sz w:val="22"/>
          <w:szCs w:val="22"/>
          <w:lang w:val="en-GB"/>
        </w:rPr>
        <w:t>This criterion will be demonstrated through:</w:t>
      </w:r>
    </w:p>
    <w:p w14:paraId="146CA285" w14:textId="77777777" w:rsidR="0012137B" w:rsidRPr="0012137B" w:rsidRDefault="0012137B" w:rsidP="0012137B">
      <w:pPr>
        <w:jc w:val="both"/>
        <w:rPr>
          <w:rFonts w:ascii="Arial" w:hAnsi="Arial"/>
          <w:color w:val="002060"/>
          <w:sz w:val="22"/>
          <w:szCs w:val="22"/>
          <w:lang w:val="en-GB"/>
        </w:rPr>
      </w:pPr>
    </w:p>
    <w:p w14:paraId="26A39139" w14:textId="77777777" w:rsidR="0012137B" w:rsidRPr="0012137B" w:rsidRDefault="0012137B" w:rsidP="0012137B">
      <w:pPr>
        <w:numPr>
          <w:ilvl w:val="0"/>
          <w:numId w:val="22"/>
        </w:numPr>
        <w:jc w:val="both"/>
        <w:rPr>
          <w:rFonts w:ascii="Arial" w:hAnsi="Arial"/>
          <w:color w:val="002060"/>
          <w:sz w:val="22"/>
          <w:szCs w:val="22"/>
          <w:lang w:val="en-GB"/>
        </w:rPr>
      </w:pPr>
      <w:r w:rsidRPr="0012137B">
        <w:rPr>
          <w:rFonts w:ascii="Arial" w:hAnsi="Arial"/>
          <w:color w:val="002060"/>
          <w:sz w:val="22"/>
          <w:szCs w:val="22"/>
          <w:lang w:val="en-GB"/>
        </w:rPr>
        <w:t>Evidence of a high reputation in research with distinction in prospect</w:t>
      </w:r>
    </w:p>
    <w:p w14:paraId="6C07076E" w14:textId="77777777" w:rsidR="0012137B" w:rsidRPr="0012137B" w:rsidRDefault="0012137B" w:rsidP="0012137B">
      <w:pPr>
        <w:numPr>
          <w:ilvl w:val="0"/>
          <w:numId w:val="22"/>
        </w:numPr>
        <w:jc w:val="both"/>
        <w:rPr>
          <w:rFonts w:ascii="Arial" w:hAnsi="Arial"/>
          <w:color w:val="002060"/>
          <w:sz w:val="22"/>
          <w:szCs w:val="22"/>
          <w:lang w:val="en-GB"/>
        </w:rPr>
      </w:pPr>
      <w:r w:rsidRPr="0012137B">
        <w:rPr>
          <w:rFonts w:ascii="Arial" w:hAnsi="Arial"/>
          <w:color w:val="002060"/>
          <w:sz w:val="22"/>
          <w:szCs w:val="22"/>
          <w:lang w:val="en-GB"/>
        </w:rPr>
        <w:t xml:space="preserve">Evidence of sustained output of </w:t>
      </w:r>
      <w:proofErr w:type="gramStart"/>
      <w:r w:rsidRPr="0012137B">
        <w:rPr>
          <w:rFonts w:ascii="Arial" w:hAnsi="Arial"/>
          <w:color w:val="002060"/>
          <w:sz w:val="22"/>
          <w:szCs w:val="22"/>
          <w:lang w:val="en-GB"/>
        </w:rPr>
        <w:t>high quality</w:t>
      </w:r>
      <w:proofErr w:type="gramEnd"/>
      <w:r w:rsidRPr="0012137B">
        <w:rPr>
          <w:rFonts w:ascii="Arial" w:hAnsi="Arial"/>
          <w:color w:val="002060"/>
          <w:sz w:val="22"/>
          <w:szCs w:val="22"/>
          <w:lang w:val="en-GB"/>
        </w:rPr>
        <w:t xml:space="preserve"> research publications or other recognised forms of output</w:t>
      </w:r>
    </w:p>
    <w:p w14:paraId="64B4EAFD" w14:textId="77777777" w:rsidR="0012137B" w:rsidRPr="0012137B" w:rsidRDefault="0012137B" w:rsidP="0012137B">
      <w:pPr>
        <w:numPr>
          <w:ilvl w:val="0"/>
          <w:numId w:val="22"/>
        </w:numPr>
        <w:jc w:val="both"/>
        <w:rPr>
          <w:rFonts w:ascii="Arial" w:hAnsi="Arial"/>
          <w:color w:val="002060"/>
          <w:sz w:val="22"/>
          <w:szCs w:val="22"/>
          <w:lang w:val="en-GB"/>
        </w:rPr>
      </w:pPr>
      <w:r w:rsidRPr="0012137B">
        <w:rPr>
          <w:rFonts w:ascii="Arial" w:hAnsi="Arial"/>
          <w:color w:val="002060"/>
          <w:sz w:val="22"/>
          <w:szCs w:val="22"/>
          <w:lang w:val="en-GB"/>
        </w:rPr>
        <w:t>Expectation that the individual will be submitted to REF (or equivalent exercise)</w:t>
      </w:r>
    </w:p>
    <w:p w14:paraId="0BA7D8A2" w14:textId="77777777" w:rsidR="0012137B" w:rsidRPr="0012137B" w:rsidRDefault="0012137B" w:rsidP="0012137B">
      <w:pPr>
        <w:numPr>
          <w:ilvl w:val="0"/>
          <w:numId w:val="22"/>
        </w:numPr>
        <w:jc w:val="both"/>
        <w:rPr>
          <w:rFonts w:ascii="Arial" w:hAnsi="Arial"/>
          <w:color w:val="002060"/>
          <w:sz w:val="22"/>
          <w:szCs w:val="22"/>
          <w:lang w:val="en-GB"/>
        </w:rPr>
      </w:pPr>
      <w:r w:rsidRPr="0012137B">
        <w:rPr>
          <w:rFonts w:ascii="Arial" w:hAnsi="Arial"/>
          <w:color w:val="002060"/>
          <w:sz w:val="22"/>
          <w:szCs w:val="22"/>
          <w:lang w:val="en-GB"/>
        </w:rPr>
        <w:t xml:space="preserve">Evidence of an established national reputation in a research field </w:t>
      </w:r>
      <w:proofErr w:type="spellStart"/>
      <w:r w:rsidRPr="0012137B">
        <w:rPr>
          <w:rFonts w:ascii="Arial" w:hAnsi="Arial"/>
          <w:color w:val="002060"/>
          <w:sz w:val="22"/>
          <w:szCs w:val="22"/>
          <w:lang w:val="en-GB"/>
        </w:rPr>
        <w:t>e.g</w:t>
      </w:r>
      <w:proofErr w:type="spellEnd"/>
      <w:r w:rsidRPr="0012137B">
        <w:rPr>
          <w:rFonts w:ascii="Arial" w:hAnsi="Arial"/>
          <w:color w:val="002060"/>
          <w:sz w:val="22"/>
          <w:szCs w:val="22"/>
          <w:lang w:val="en-GB"/>
        </w:rPr>
        <w:t xml:space="preserve"> publications, conference organisation, invitations to participate in conferences</w:t>
      </w:r>
    </w:p>
    <w:p w14:paraId="412E87D5" w14:textId="77777777" w:rsidR="0012137B" w:rsidRPr="0012137B" w:rsidRDefault="0012137B" w:rsidP="0012137B">
      <w:pPr>
        <w:numPr>
          <w:ilvl w:val="0"/>
          <w:numId w:val="22"/>
        </w:numPr>
        <w:jc w:val="both"/>
        <w:rPr>
          <w:rFonts w:ascii="Arial" w:hAnsi="Arial"/>
          <w:color w:val="002060"/>
          <w:sz w:val="22"/>
          <w:szCs w:val="22"/>
          <w:lang w:val="en-GB"/>
        </w:rPr>
      </w:pPr>
      <w:r w:rsidRPr="0012137B">
        <w:rPr>
          <w:rFonts w:ascii="Arial" w:hAnsi="Arial"/>
          <w:color w:val="002060"/>
          <w:sz w:val="22"/>
          <w:szCs w:val="22"/>
          <w:lang w:val="en-GB"/>
        </w:rPr>
        <w:t>Doctorate</w:t>
      </w:r>
    </w:p>
    <w:p w14:paraId="311DCD12" w14:textId="77777777" w:rsidR="0012137B" w:rsidRPr="0012137B" w:rsidRDefault="0012137B" w:rsidP="0012137B">
      <w:pPr>
        <w:numPr>
          <w:ilvl w:val="0"/>
          <w:numId w:val="22"/>
        </w:numPr>
        <w:jc w:val="both"/>
        <w:rPr>
          <w:rFonts w:ascii="Arial" w:hAnsi="Arial"/>
          <w:color w:val="002060"/>
          <w:sz w:val="22"/>
          <w:szCs w:val="22"/>
          <w:lang w:val="en-GB"/>
        </w:rPr>
      </w:pPr>
      <w:r w:rsidRPr="0012137B">
        <w:rPr>
          <w:rFonts w:ascii="Arial" w:hAnsi="Arial"/>
          <w:color w:val="002060"/>
          <w:sz w:val="22"/>
          <w:szCs w:val="22"/>
          <w:lang w:val="en-GB"/>
        </w:rPr>
        <w:t>Record of attracting funds</w:t>
      </w:r>
    </w:p>
    <w:p w14:paraId="5F510B72" w14:textId="77777777" w:rsidR="0012137B" w:rsidRPr="0012137B" w:rsidRDefault="0012137B" w:rsidP="0012137B">
      <w:pPr>
        <w:numPr>
          <w:ilvl w:val="0"/>
          <w:numId w:val="22"/>
        </w:numPr>
        <w:jc w:val="both"/>
        <w:rPr>
          <w:rFonts w:ascii="Arial" w:hAnsi="Arial"/>
          <w:color w:val="002060"/>
          <w:sz w:val="22"/>
          <w:szCs w:val="22"/>
          <w:lang w:val="en-GB"/>
        </w:rPr>
      </w:pPr>
      <w:r w:rsidRPr="0012137B">
        <w:rPr>
          <w:rFonts w:ascii="Arial" w:hAnsi="Arial"/>
          <w:color w:val="002060"/>
          <w:sz w:val="22"/>
          <w:szCs w:val="22"/>
          <w:lang w:val="en-GB"/>
        </w:rPr>
        <w:t>Academic distinction e.g. academic awards, editorship of, refereeing for journals, grant reviewer for awarding bodies, services for learned societies</w:t>
      </w:r>
    </w:p>
    <w:p w14:paraId="4331016F" w14:textId="77777777" w:rsidR="0012137B" w:rsidRPr="0012137B" w:rsidRDefault="0012137B" w:rsidP="0012137B">
      <w:pPr>
        <w:numPr>
          <w:ilvl w:val="0"/>
          <w:numId w:val="22"/>
        </w:numPr>
        <w:jc w:val="both"/>
        <w:rPr>
          <w:rFonts w:ascii="Arial" w:hAnsi="Arial"/>
          <w:color w:val="002060"/>
          <w:sz w:val="22"/>
          <w:szCs w:val="22"/>
          <w:lang w:val="en-GB"/>
        </w:rPr>
      </w:pPr>
      <w:r w:rsidRPr="0012137B">
        <w:rPr>
          <w:rFonts w:ascii="Arial" w:hAnsi="Arial"/>
          <w:color w:val="002060"/>
          <w:sz w:val="22"/>
          <w:szCs w:val="22"/>
          <w:lang w:val="en-GB"/>
        </w:rPr>
        <w:t>Successful supervision of candidates for research degrees and external examining of research theses</w:t>
      </w:r>
    </w:p>
    <w:p w14:paraId="4A10E42D" w14:textId="77777777" w:rsidR="0012137B" w:rsidRPr="0012137B" w:rsidRDefault="0012137B" w:rsidP="0012137B">
      <w:pPr>
        <w:numPr>
          <w:ilvl w:val="0"/>
          <w:numId w:val="22"/>
        </w:numPr>
        <w:jc w:val="both"/>
        <w:rPr>
          <w:rFonts w:ascii="Arial" w:hAnsi="Arial"/>
          <w:color w:val="002060"/>
          <w:sz w:val="22"/>
          <w:szCs w:val="22"/>
          <w:lang w:val="en-GB"/>
        </w:rPr>
      </w:pPr>
      <w:r w:rsidRPr="0012137B">
        <w:rPr>
          <w:rFonts w:ascii="Arial" w:hAnsi="Arial"/>
          <w:color w:val="002060"/>
          <w:sz w:val="22"/>
          <w:szCs w:val="22"/>
          <w:lang w:val="en-GB"/>
        </w:rPr>
        <w:t>Where applicable, commercial or industrial exploitation, if intrinsic to the research case, including national recognition of the quality of the work</w:t>
      </w:r>
    </w:p>
    <w:p w14:paraId="050E7EEC" w14:textId="77777777" w:rsidR="0012137B" w:rsidRPr="0012137B" w:rsidRDefault="0012137B" w:rsidP="0012137B">
      <w:pPr>
        <w:jc w:val="both"/>
        <w:rPr>
          <w:rFonts w:ascii="Arial" w:hAnsi="Arial"/>
          <w:color w:val="002060"/>
          <w:sz w:val="22"/>
          <w:szCs w:val="22"/>
          <w:lang w:val="en-GB"/>
        </w:rPr>
      </w:pPr>
    </w:p>
    <w:p w14:paraId="1827DEC8" w14:textId="77777777" w:rsidR="0012137B" w:rsidRPr="0012137B" w:rsidRDefault="0012137B" w:rsidP="0012137B">
      <w:pPr>
        <w:jc w:val="both"/>
        <w:rPr>
          <w:rFonts w:ascii="Arial" w:hAnsi="Arial"/>
          <w:color w:val="002060"/>
          <w:sz w:val="22"/>
          <w:szCs w:val="22"/>
          <w:lang w:val="en-GB"/>
        </w:rPr>
      </w:pPr>
    </w:p>
    <w:p w14:paraId="4C9A573A" w14:textId="77777777" w:rsidR="0012137B" w:rsidRPr="0012137B" w:rsidRDefault="0012137B" w:rsidP="0012137B">
      <w:pPr>
        <w:jc w:val="both"/>
        <w:rPr>
          <w:rFonts w:ascii="Arial" w:hAnsi="Arial"/>
          <w:color w:val="002060"/>
          <w:sz w:val="22"/>
          <w:szCs w:val="22"/>
          <w:lang w:val="en-GB"/>
        </w:rPr>
      </w:pPr>
      <w:r w:rsidRPr="0012137B">
        <w:rPr>
          <w:rFonts w:ascii="Arial" w:hAnsi="Arial"/>
          <w:color w:val="002060"/>
          <w:sz w:val="22"/>
          <w:szCs w:val="22"/>
          <w:lang w:val="en-GB"/>
        </w:rPr>
        <w:t>Evidence will be measured through a range of:</w:t>
      </w:r>
    </w:p>
    <w:p w14:paraId="58112B3A" w14:textId="77777777" w:rsidR="0012137B" w:rsidRPr="0012137B" w:rsidRDefault="0012137B" w:rsidP="0012137B">
      <w:pPr>
        <w:jc w:val="both"/>
        <w:rPr>
          <w:rFonts w:ascii="Arial" w:hAnsi="Arial"/>
          <w:color w:val="002060"/>
          <w:sz w:val="22"/>
          <w:szCs w:val="22"/>
          <w:lang w:val="en-GB"/>
        </w:rPr>
      </w:pPr>
    </w:p>
    <w:p w14:paraId="25B44423" w14:textId="77777777" w:rsidR="0012137B" w:rsidRPr="0012137B" w:rsidRDefault="0012137B" w:rsidP="0012137B">
      <w:pPr>
        <w:numPr>
          <w:ilvl w:val="0"/>
          <w:numId w:val="23"/>
        </w:numPr>
        <w:jc w:val="both"/>
        <w:rPr>
          <w:rFonts w:ascii="Arial" w:hAnsi="Arial"/>
          <w:color w:val="002060"/>
          <w:sz w:val="22"/>
          <w:szCs w:val="22"/>
          <w:lang w:val="en-GB"/>
        </w:rPr>
      </w:pPr>
      <w:r w:rsidRPr="0012137B">
        <w:rPr>
          <w:rFonts w:ascii="Arial" w:hAnsi="Arial"/>
          <w:color w:val="002060"/>
          <w:sz w:val="22"/>
          <w:szCs w:val="22"/>
          <w:lang w:val="en-GB"/>
        </w:rPr>
        <w:t xml:space="preserve">Relevant qualifications </w:t>
      </w:r>
    </w:p>
    <w:p w14:paraId="0FA6B40E" w14:textId="77777777" w:rsidR="0012137B" w:rsidRPr="0012137B" w:rsidRDefault="0012137B" w:rsidP="0012137B">
      <w:pPr>
        <w:numPr>
          <w:ilvl w:val="0"/>
          <w:numId w:val="23"/>
        </w:numPr>
        <w:jc w:val="both"/>
        <w:rPr>
          <w:rFonts w:ascii="Arial" w:hAnsi="Arial"/>
          <w:color w:val="002060"/>
          <w:sz w:val="22"/>
          <w:szCs w:val="22"/>
          <w:lang w:val="en-GB"/>
        </w:rPr>
      </w:pPr>
      <w:r w:rsidRPr="0012137B">
        <w:rPr>
          <w:rFonts w:ascii="Arial" w:hAnsi="Arial"/>
          <w:color w:val="002060"/>
          <w:sz w:val="22"/>
          <w:szCs w:val="22"/>
          <w:lang w:val="en-GB"/>
        </w:rPr>
        <w:t>Career and experience</w:t>
      </w:r>
    </w:p>
    <w:p w14:paraId="09563F8D" w14:textId="77777777" w:rsidR="0012137B" w:rsidRPr="0012137B" w:rsidRDefault="0012137B" w:rsidP="0012137B">
      <w:pPr>
        <w:numPr>
          <w:ilvl w:val="0"/>
          <w:numId w:val="23"/>
        </w:numPr>
        <w:jc w:val="both"/>
        <w:rPr>
          <w:rFonts w:ascii="Arial" w:hAnsi="Arial"/>
          <w:color w:val="002060"/>
          <w:sz w:val="22"/>
          <w:szCs w:val="22"/>
          <w:lang w:val="en-GB"/>
        </w:rPr>
      </w:pPr>
      <w:r w:rsidRPr="0012137B">
        <w:rPr>
          <w:rFonts w:ascii="Arial" w:hAnsi="Arial"/>
          <w:color w:val="002060"/>
          <w:sz w:val="22"/>
          <w:szCs w:val="22"/>
          <w:lang w:val="en-GB"/>
        </w:rPr>
        <w:t>Refereed and other publications, or their equivalent and their level of scholarship</w:t>
      </w:r>
    </w:p>
    <w:p w14:paraId="4CD0BC1E" w14:textId="77777777" w:rsidR="0012137B" w:rsidRPr="0012137B" w:rsidRDefault="0012137B" w:rsidP="0012137B">
      <w:pPr>
        <w:numPr>
          <w:ilvl w:val="0"/>
          <w:numId w:val="23"/>
        </w:numPr>
        <w:jc w:val="both"/>
        <w:rPr>
          <w:rFonts w:ascii="Arial" w:hAnsi="Arial"/>
          <w:color w:val="002060"/>
          <w:sz w:val="22"/>
          <w:szCs w:val="22"/>
          <w:lang w:val="en-GB"/>
        </w:rPr>
      </w:pPr>
      <w:r w:rsidRPr="0012137B">
        <w:rPr>
          <w:rFonts w:ascii="Arial" w:hAnsi="Arial"/>
          <w:color w:val="002060"/>
          <w:sz w:val="22"/>
          <w:szCs w:val="22"/>
          <w:lang w:val="en-GB"/>
        </w:rPr>
        <w:t>Submission to the most recent REF (or equivalent)</w:t>
      </w:r>
    </w:p>
    <w:p w14:paraId="7ECDB811" w14:textId="77777777" w:rsidR="0012137B" w:rsidRPr="0012137B" w:rsidRDefault="0012137B" w:rsidP="0012137B">
      <w:pPr>
        <w:numPr>
          <w:ilvl w:val="0"/>
          <w:numId w:val="23"/>
        </w:numPr>
        <w:jc w:val="both"/>
        <w:rPr>
          <w:rFonts w:ascii="Arial" w:hAnsi="Arial"/>
          <w:color w:val="002060"/>
          <w:sz w:val="22"/>
          <w:szCs w:val="22"/>
          <w:lang w:val="en-GB"/>
        </w:rPr>
      </w:pPr>
      <w:r w:rsidRPr="0012137B">
        <w:rPr>
          <w:rFonts w:ascii="Arial" w:hAnsi="Arial"/>
          <w:color w:val="002060"/>
          <w:sz w:val="22"/>
          <w:szCs w:val="22"/>
          <w:lang w:val="en-GB"/>
        </w:rPr>
        <w:t>Grants/awards received</w:t>
      </w:r>
    </w:p>
    <w:p w14:paraId="351B56F8" w14:textId="77777777" w:rsidR="0012137B" w:rsidRPr="0012137B" w:rsidRDefault="0012137B" w:rsidP="0012137B">
      <w:pPr>
        <w:numPr>
          <w:ilvl w:val="0"/>
          <w:numId w:val="23"/>
        </w:numPr>
        <w:jc w:val="both"/>
        <w:rPr>
          <w:rFonts w:ascii="Arial" w:hAnsi="Arial"/>
          <w:color w:val="002060"/>
          <w:sz w:val="22"/>
          <w:szCs w:val="22"/>
          <w:lang w:val="en-GB"/>
        </w:rPr>
      </w:pPr>
      <w:r w:rsidRPr="0012137B">
        <w:rPr>
          <w:rFonts w:ascii="Arial" w:hAnsi="Arial"/>
          <w:color w:val="002060"/>
          <w:sz w:val="22"/>
          <w:szCs w:val="22"/>
          <w:lang w:val="en-GB"/>
        </w:rPr>
        <w:t>Invitations to deliver papers at external events/give exhibitions</w:t>
      </w:r>
    </w:p>
    <w:p w14:paraId="74E4260E" w14:textId="77777777" w:rsidR="0012137B" w:rsidRPr="0012137B" w:rsidRDefault="0012137B" w:rsidP="0012137B">
      <w:pPr>
        <w:numPr>
          <w:ilvl w:val="0"/>
          <w:numId w:val="23"/>
        </w:numPr>
        <w:jc w:val="both"/>
        <w:rPr>
          <w:rFonts w:ascii="Arial" w:hAnsi="Arial"/>
          <w:color w:val="002060"/>
          <w:sz w:val="22"/>
          <w:szCs w:val="22"/>
          <w:lang w:val="en-GB"/>
        </w:rPr>
      </w:pPr>
      <w:r w:rsidRPr="0012137B">
        <w:rPr>
          <w:rFonts w:ascii="Arial" w:hAnsi="Arial"/>
          <w:color w:val="002060"/>
          <w:sz w:val="22"/>
          <w:szCs w:val="22"/>
          <w:lang w:val="en-GB"/>
        </w:rPr>
        <w:t>Successful supervision and joint supervision, of candidates for research degrees and external examining of research theses</w:t>
      </w:r>
    </w:p>
    <w:p w14:paraId="6F94EF9A" w14:textId="77777777" w:rsidR="0012137B" w:rsidRPr="0012137B" w:rsidRDefault="0012137B" w:rsidP="0012137B">
      <w:pPr>
        <w:numPr>
          <w:ilvl w:val="0"/>
          <w:numId w:val="23"/>
        </w:numPr>
        <w:jc w:val="both"/>
        <w:rPr>
          <w:rFonts w:ascii="Arial" w:hAnsi="Arial"/>
          <w:color w:val="002060"/>
          <w:sz w:val="22"/>
          <w:szCs w:val="22"/>
          <w:lang w:val="en-GB"/>
        </w:rPr>
      </w:pPr>
      <w:r w:rsidRPr="0012137B">
        <w:rPr>
          <w:rFonts w:ascii="Arial" w:hAnsi="Arial"/>
          <w:color w:val="002060"/>
          <w:sz w:val="22"/>
          <w:szCs w:val="22"/>
          <w:lang w:val="en-GB"/>
        </w:rPr>
        <w:t>External appointments and awards</w:t>
      </w:r>
    </w:p>
    <w:p w14:paraId="3FB8E55A" w14:textId="77777777" w:rsidR="0012137B" w:rsidRPr="0012137B" w:rsidRDefault="0012137B" w:rsidP="0012137B">
      <w:pPr>
        <w:numPr>
          <w:ilvl w:val="0"/>
          <w:numId w:val="23"/>
        </w:numPr>
        <w:jc w:val="both"/>
        <w:rPr>
          <w:rFonts w:ascii="Arial" w:hAnsi="Arial"/>
          <w:color w:val="002060"/>
          <w:sz w:val="22"/>
          <w:szCs w:val="22"/>
          <w:lang w:val="en-GB"/>
        </w:rPr>
      </w:pPr>
      <w:r w:rsidRPr="0012137B">
        <w:rPr>
          <w:rFonts w:ascii="Arial" w:hAnsi="Arial"/>
          <w:color w:val="002060"/>
          <w:sz w:val="22"/>
          <w:szCs w:val="22"/>
          <w:lang w:val="en-GB"/>
        </w:rPr>
        <w:t>External Assessor Reports</w:t>
      </w:r>
    </w:p>
    <w:p w14:paraId="334371A8" w14:textId="77777777" w:rsidR="0012137B" w:rsidRPr="0012137B" w:rsidRDefault="0012137B" w:rsidP="0012137B">
      <w:pPr>
        <w:numPr>
          <w:ilvl w:val="0"/>
          <w:numId w:val="23"/>
        </w:numPr>
        <w:jc w:val="both"/>
        <w:rPr>
          <w:rFonts w:ascii="Arial" w:hAnsi="Arial"/>
          <w:color w:val="002060"/>
          <w:sz w:val="22"/>
          <w:szCs w:val="22"/>
          <w:lang w:val="en-GB"/>
        </w:rPr>
      </w:pPr>
      <w:proofErr w:type="spellStart"/>
      <w:r w:rsidRPr="0012137B">
        <w:rPr>
          <w:rFonts w:ascii="Arial" w:hAnsi="Arial"/>
          <w:color w:val="002060"/>
          <w:sz w:val="22"/>
          <w:szCs w:val="22"/>
          <w:lang w:val="en-GB"/>
        </w:rPr>
        <w:t>CPD</w:t>
      </w:r>
      <w:proofErr w:type="spellEnd"/>
    </w:p>
    <w:p w14:paraId="3D6C0A34" w14:textId="77777777" w:rsidR="0012137B" w:rsidRPr="0012137B" w:rsidRDefault="0012137B" w:rsidP="0012137B">
      <w:pPr>
        <w:rPr>
          <w:rFonts w:ascii="Arial" w:hAnsi="Arial" w:cs="Arial"/>
          <w:b/>
          <w:color w:val="002060"/>
          <w:sz w:val="32"/>
          <w:szCs w:val="32"/>
          <w:lang w:val="en-GB"/>
        </w:rPr>
      </w:pPr>
    </w:p>
    <w:p w14:paraId="74D0545D" w14:textId="77777777" w:rsidR="0012137B" w:rsidRPr="0012137B" w:rsidRDefault="0012137B" w:rsidP="0012137B">
      <w:pPr>
        <w:rPr>
          <w:rFonts w:ascii="Arial" w:hAnsi="Arial" w:cs="Arial"/>
          <w:color w:val="002060"/>
          <w:sz w:val="22"/>
          <w:szCs w:val="22"/>
          <w:lang w:val="en-GB"/>
        </w:rPr>
      </w:pPr>
    </w:p>
    <w:p w14:paraId="77416E11" w14:textId="77777777" w:rsidR="0012137B" w:rsidRPr="0012137B" w:rsidRDefault="0012137B" w:rsidP="0012137B">
      <w:pPr>
        <w:jc w:val="both"/>
        <w:rPr>
          <w:rFonts w:ascii="Arial" w:hAnsi="Arial" w:cs="Arial"/>
          <w:sz w:val="22"/>
          <w:szCs w:val="22"/>
          <w:lang w:val="en-GB"/>
        </w:rPr>
      </w:pPr>
    </w:p>
    <w:p w14:paraId="24286CCD" w14:textId="77777777" w:rsidR="0012137B" w:rsidRPr="0012137B" w:rsidRDefault="0012137B" w:rsidP="0012137B">
      <w:pPr>
        <w:spacing w:after="160" w:line="259" w:lineRule="auto"/>
        <w:rPr>
          <w:rFonts w:ascii="Arial" w:eastAsiaTheme="minorHAnsi" w:hAnsi="Arial" w:cs="Arial"/>
          <w:color w:val="1F3864" w:themeColor="accent5" w:themeShade="80"/>
          <w:sz w:val="24"/>
          <w:szCs w:val="24"/>
          <w:lang w:val="en-GB" w:eastAsia="en-US"/>
        </w:rPr>
      </w:pPr>
    </w:p>
    <w:p w14:paraId="3DE2BA3B" w14:textId="77777777" w:rsidR="0012137B" w:rsidRPr="0012137B" w:rsidRDefault="0012137B" w:rsidP="0012137B">
      <w:pPr>
        <w:jc w:val="both"/>
        <w:rPr>
          <w:rFonts w:ascii="Arial" w:hAnsi="Arial" w:cs="Arial"/>
          <w:color w:val="1F3864" w:themeColor="accent5" w:themeShade="80"/>
          <w:sz w:val="24"/>
          <w:szCs w:val="24"/>
          <w:lang w:val="en-GB"/>
        </w:rPr>
      </w:pPr>
    </w:p>
    <w:p w14:paraId="3E0F4765" w14:textId="77777777" w:rsidR="0012137B" w:rsidRPr="0012137B" w:rsidRDefault="0012137B" w:rsidP="0012137B">
      <w:pPr>
        <w:jc w:val="both"/>
        <w:rPr>
          <w:rFonts w:ascii="Arial" w:hAnsi="Arial" w:cs="Arial"/>
          <w:color w:val="1F3864" w:themeColor="accent5" w:themeShade="80"/>
          <w:sz w:val="24"/>
          <w:szCs w:val="24"/>
          <w:lang w:val="en-GB"/>
        </w:rPr>
      </w:pPr>
    </w:p>
    <w:p w14:paraId="6B32BEFC" w14:textId="77777777" w:rsidR="0012137B" w:rsidRPr="0012137B" w:rsidRDefault="0012137B" w:rsidP="0012137B">
      <w:pPr>
        <w:jc w:val="both"/>
        <w:rPr>
          <w:rFonts w:ascii="Arial" w:hAnsi="Arial" w:cs="Arial"/>
          <w:color w:val="1F3864" w:themeColor="accent5" w:themeShade="80"/>
          <w:sz w:val="24"/>
          <w:szCs w:val="24"/>
          <w:lang w:val="en-GB"/>
        </w:rPr>
      </w:pPr>
    </w:p>
    <w:p w14:paraId="14D5CCD3" w14:textId="77777777" w:rsidR="0012137B" w:rsidRPr="0012137B" w:rsidRDefault="0012137B" w:rsidP="0012137B">
      <w:pPr>
        <w:jc w:val="both"/>
        <w:rPr>
          <w:rFonts w:ascii="Arial" w:hAnsi="Arial" w:cs="Arial"/>
          <w:color w:val="1F3864" w:themeColor="accent5" w:themeShade="80"/>
          <w:sz w:val="24"/>
          <w:szCs w:val="24"/>
          <w:lang w:val="en-GB"/>
        </w:rPr>
      </w:pPr>
    </w:p>
    <w:p w14:paraId="691F771E" w14:textId="77777777" w:rsidR="0012137B" w:rsidRPr="0012137B" w:rsidRDefault="0012137B" w:rsidP="0012137B">
      <w:pPr>
        <w:spacing w:after="160" w:line="259" w:lineRule="auto"/>
        <w:rPr>
          <w:rFonts w:ascii="Arial" w:hAnsi="Arial" w:cs="Arial"/>
          <w:sz w:val="22"/>
          <w:szCs w:val="22"/>
          <w:lang w:val="en-GB"/>
        </w:rPr>
      </w:pPr>
      <w:r w:rsidRPr="0012137B">
        <w:rPr>
          <w:rFonts w:ascii="Arial" w:hAnsi="Arial" w:cs="Arial"/>
          <w:sz w:val="22"/>
          <w:szCs w:val="22"/>
          <w:lang w:val="en-GB"/>
        </w:rPr>
        <w:br w:type="page"/>
      </w:r>
    </w:p>
    <w:p w14:paraId="7729AA23" w14:textId="77777777" w:rsidR="0012137B" w:rsidRPr="0012137B" w:rsidRDefault="0012137B" w:rsidP="0012137B">
      <w:pPr>
        <w:jc w:val="center"/>
        <w:rPr>
          <w:rFonts w:ascii="Arial" w:hAnsi="Arial"/>
          <w:b/>
          <w:sz w:val="24"/>
          <w:szCs w:val="22"/>
          <w:u w:val="single"/>
          <w:lang w:val="en-GB"/>
        </w:rPr>
        <w:sectPr w:rsidR="0012137B" w:rsidRPr="0012137B" w:rsidSect="0012137B">
          <w:headerReference w:type="default" r:id="rId13"/>
          <w:pgSz w:w="11906" w:h="16838"/>
          <w:pgMar w:top="992" w:right="1134" w:bottom="1134" w:left="1134" w:header="284" w:footer="709" w:gutter="0"/>
          <w:cols w:space="708"/>
          <w:docGrid w:linePitch="360"/>
        </w:sectPr>
      </w:pPr>
    </w:p>
    <w:p w14:paraId="147104AB" w14:textId="77777777" w:rsidR="0012137B" w:rsidRPr="0012137B" w:rsidRDefault="0012137B" w:rsidP="0012137B">
      <w:pPr>
        <w:keepNext/>
        <w:keepLines/>
        <w:numPr>
          <w:ilvl w:val="0"/>
          <w:numId w:val="46"/>
        </w:numPr>
        <w:spacing w:before="40"/>
        <w:ind w:left="-284"/>
        <w:outlineLvl w:val="1"/>
        <w:rPr>
          <w:rFonts w:ascii="Arial" w:eastAsiaTheme="majorEastAsia" w:hAnsi="Arial" w:cs="Arial"/>
          <w:b/>
          <w:bCs/>
          <w:color w:val="002060"/>
          <w:sz w:val="24"/>
          <w:szCs w:val="24"/>
          <w:u w:val="single"/>
          <w:lang w:val="en-GB"/>
        </w:rPr>
      </w:pPr>
      <w:bookmarkStart w:id="6" w:name="_Human_Resources_Interview"/>
      <w:bookmarkEnd w:id="6"/>
      <w:r w:rsidRPr="0012137B">
        <w:rPr>
          <w:rFonts w:ascii="Arial" w:eastAsiaTheme="majorEastAsia" w:hAnsi="Arial" w:cs="Arial"/>
          <w:b/>
          <w:bCs/>
          <w:color w:val="002060"/>
          <w:sz w:val="24"/>
          <w:szCs w:val="24"/>
          <w:u w:val="single"/>
          <w:lang w:val="en-GB"/>
        </w:rPr>
        <w:lastRenderedPageBreak/>
        <w:t>Human Resources Interview Report</w:t>
      </w:r>
    </w:p>
    <w:p w14:paraId="4ECCC2A7" w14:textId="77777777" w:rsidR="0012137B" w:rsidRPr="0012137B" w:rsidRDefault="0012137B" w:rsidP="0012137B">
      <w:pPr>
        <w:jc w:val="center"/>
        <w:rPr>
          <w:rFonts w:ascii="Arial" w:hAnsi="Arial"/>
          <w:b/>
          <w:i/>
          <w:color w:val="002060"/>
          <w:sz w:val="22"/>
          <w:szCs w:val="22"/>
          <w:lang w:val="en-GB"/>
        </w:rPr>
      </w:pPr>
    </w:p>
    <w:p w14:paraId="205452CB" w14:textId="77777777" w:rsidR="0012137B" w:rsidRPr="0012137B" w:rsidRDefault="0012137B" w:rsidP="0012137B">
      <w:pPr>
        <w:ind w:left="-284"/>
        <w:rPr>
          <w:rFonts w:ascii="Arial" w:hAnsi="Arial"/>
          <w:b/>
          <w:iCs/>
          <w:color w:val="002060"/>
          <w:lang w:val="en-GB"/>
        </w:rPr>
      </w:pPr>
      <w:r w:rsidRPr="0012137B">
        <w:rPr>
          <w:rFonts w:ascii="Arial" w:hAnsi="Arial"/>
          <w:b/>
          <w:iCs/>
          <w:color w:val="002060"/>
          <w:sz w:val="22"/>
          <w:szCs w:val="22"/>
          <w:lang w:val="en-GB"/>
        </w:rPr>
        <w:t xml:space="preserve">To be </w:t>
      </w:r>
      <w:r w:rsidRPr="0012137B">
        <w:rPr>
          <w:rFonts w:ascii="Arial" w:hAnsi="Arial"/>
          <w:b/>
          <w:iCs/>
          <w:color w:val="002060"/>
          <w:sz w:val="22"/>
          <w:szCs w:val="22"/>
          <w:u w:val="single"/>
          <w:lang w:val="en-GB"/>
        </w:rPr>
        <w:t>fully</w:t>
      </w:r>
      <w:r w:rsidRPr="0012137B">
        <w:rPr>
          <w:rFonts w:ascii="Arial" w:hAnsi="Arial"/>
          <w:b/>
          <w:iCs/>
          <w:color w:val="002060"/>
          <w:sz w:val="22"/>
          <w:szCs w:val="22"/>
          <w:lang w:val="en-GB"/>
        </w:rPr>
        <w:t xml:space="preserve"> completed by the Chair of the interview panel</w:t>
      </w:r>
    </w:p>
    <w:p w14:paraId="5DF8EC38" w14:textId="77777777" w:rsidR="0012137B" w:rsidRPr="0012137B" w:rsidRDefault="0012137B" w:rsidP="0012137B">
      <w:pPr>
        <w:jc w:val="center"/>
        <w:rPr>
          <w:rFonts w:ascii="Arial" w:hAnsi="Arial"/>
          <w:b/>
          <w:color w:val="002060"/>
          <w:sz w:val="12"/>
          <w:szCs w:val="22"/>
          <w:lang w:val="en-GB"/>
        </w:rPr>
      </w:pPr>
    </w:p>
    <w:p w14:paraId="318AFC35" w14:textId="77777777" w:rsidR="0012137B" w:rsidRPr="0012137B" w:rsidRDefault="0012137B" w:rsidP="0012137B">
      <w:pPr>
        <w:jc w:val="center"/>
        <w:rPr>
          <w:rFonts w:ascii="Arial" w:hAnsi="Arial"/>
          <w:b/>
          <w:color w:val="002060"/>
          <w:sz w:val="2"/>
          <w:szCs w:val="22"/>
          <w:lang w:val="en-GB"/>
        </w:rPr>
      </w:pPr>
    </w:p>
    <w:tbl>
      <w:tblPr>
        <w:tblW w:w="11028" w:type="dxa"/>
        <w:tblInd w:w="-714" w:type="dxa"/>
        <w:tblBorders>
          <w:bottom w:val="dashed" w:sz="4" w:space="0" w:color="auto"/>
        </w:tblBorders>
        <w:tblLayout w:type="fixed"/>
        <w:tblLook w:val="0000" w:firstRow="0" w:lastRow="0" w:firstColumn="0" w:lastColumn="0" w:noHBand="0" w:noVBand="0"/>
      </w:tblPr>
      <w:tblGrid>
        <w:gridCol w:w="1986"/>
        <w:gridCol w:w="3250"/>
        <w:gridCol w:w="3779"/>
        <w:gridCol w:w="2013"/>
      </w:tblGrid>
      <w:tr w:rsidR="0012137B" w:rsidRPr="0012137B" w14:paraId="687B24FD" w14:textId="77777777" w:rsidTr="008F484B">
        <w:trPr>
          <w:cantSplit/>
          <w:trHeight w:val="371"/>
        </w:trPr>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BFA4B41" w14:textId="77777777" w:rsidR="0012137B" w:rsidRPr="0012137B" w:rsidRDefault="0012137B" w:rsidP="0012137B">
            <w:pPr>
              <w:rPr>
                <w:rFonts w:ascii="Arial" w:hAnsi="Arial"/>
                <w:b/>
                <w:color w:val="002060"/>
                <w:sz w:val="22"/>
                <w:szCs w:val="22"/>
                <w:lang w:val="en-GB"/>
              </w:rPr>
            </w:pPr>
            <w:r w:rsidRPr="0012137B">
              <w:rPr>
                <w:rFonts w:ascii="Arial" w:hAnsi="Arial"/>
                <w:b/>
                <w:color w:val="002060"/>
                <w:sz w:val="22"/>
                <w:szCs w:val="22"/>
                <w:lang w:val="en-GB"/>
              </w:rPr>
              <w:t>Vacancy Ref:</w:t>
            </w:r>
          </w:p>
        </w:tc>
        <w:tc>
          <w:tcPr>
            <w:tcW w:w="3232" w:type="dxa"/>
            <w:tcBorders>
              <w:top w:val="single" w:sz="4" w:space="0" w:color="auto"/>
              <w:left w:val="single" w:sz="4" w:space="0" w:color="auto"/>
              <w:bottom w:val="single" w:sz="4" w:space="0" w:color="auto"/>
              <w:right w:val="single" w:sz="4" w:space="0" w:color="auto"/>
            </w:tcBorders>
            <w:vAlign w:val="center"/>
          </w:tcPr>
          <w:p w14:paraId="0C25D9D4" w14:textId="77777777" w:rsidR="0012137B" w:rsidRPr="0012137B" w:rsidRDefault="0012137B" w:rsidP="0012137B">
            <w:pPr>
              <w:rPr>
                <w:rFonts w:ascii="Arial" w:hAnsi="Arial"/>
                <w:color w:val="002060"/>
                <w:sz w:val="22"/>
                <w:szCs w:val="22"/>
                <w:lang w:val="en-GB"/>
              </w:rPr>
            </w:pPr>
            <w:r w:rsidRPr="0012137B">
              <w:rPr>
                <w:rFonts w:ascii="Arial" w:hAnsi="Arial"/>
                <w:color w:val="002060"/>
                <w:sz w:val="22"/>
                <w:szCs w:val="22"/>
                <w:lang w:val="en-GB"/>
              </w:rPr>
              <w:fldChar w:fldCharType="begin">
                <w:ffData>
                  <w:name w:val="Text3"/>
                  <w:enabled/>
                  <w:calcOnExit w:val="0"/>
                  <w:textInput>
                    <w:maxLength w:val="50"/>
                  </w:textInput>
                </w:ffData>
              </w:fldChar>
            </w:r>
            <w:bookmarkStart w:id="7" w:name="Text3"/>
            <w:r w:rsidRPr="0012137B">
              <w:rPr>
                <w:rFonts w:ascii="Arial" w:hAnsi="Arial"/>
                <w:color w:val="002060"/>
                <w:sz w:val="22"/>
                <w:szCs w:val="22"/>
                <w:lang w:val="en-GB"/>
              </w:rPr>
              <w:instrText xml:space="preserve"> FORMTEXT </w:instrText>
            </w:r>
            <w:r w:rsidRPr="0012137B">
              <w:rPr>
                <w:rFonts w:ascii="Arial" w:hAnsi="Arial"/>
                <w:color w:val="002060"/>
                <w:sz w:val="22"/>
                <w:szCs w:val="22"/>
                <w:lang w:val="en-GB"/>
              </w:rPr>
            </w:r>
            <w:r w:rsidRPr="0012137B">
              <w:rPr>
                <w:rFonts w:ascii="Arial" w:hAnsi="Arial"/>
                <w:color w:val="002060"/>
                <w:sz w:val="22"/>
                <w:szCs w:val="22"/>
                <w:lang w:val="en-GB"/>
              </w:rPr>
              <w:fldChar w:fldCharType="separate"/>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fldChar w:fldCharType="end"/>
            </w:r>
            <w:bookmarkEnd w:id="7"/>
          </w:p>
        </w:tc>
        <w:tc>
          <w:tcPr>
            <w:tcW w:w="5811" w:type="dxa"/>
            <w:gridSpan w:val="2"/>
            <w:tcBorders>
              <w:top w:val="nil"/>
              <w:left w:val="single" w:sz="4" w:space="0" w:color="auto"/>
              <w:bottom w:val="single" w:sz="4" w:space="0" w:color="auto"/>
            </w:tcBorders>
            <w:vAlign w:val="center"/>
          </w:tcPr>
          <w:p w14:paraId="23224BFF" w14:textId="77777777" w:rsidR="0012137B" w:rsidRPr="0012137B" w:rsidRDefault="0012137B" w:rsidP="0012137B">
            <w:pPr>
              <w:rPr>
                <w:rFonts w:ascii="Arial" w:hAnsi="Arial"/>
                <w:color w:val="002060"/>
                <w:sz w:val="16"/>
                <w:szCs w:val="22"/>
                <w:lang w:val="en-GB"/>
              </w:rPr>
            </w:pPr>
          </w:p>
          <w:p w14:paraId="75CA2F07" w14:textId="77777777" w:rsidR="0012137B" w:rsidRPr="0012137B" w:rsidRDefault="0012137B" w:rsidP="0012137B">
            <w:pPr>
              <w:rPr>
                <w:rFonts w:ascii="Arial" w:hAnsi="Arial"/>
                <w:color w:val="002060"/>
                <w:sz w:val="22"/>
                <w:szCs w:val="22"/>
                <w:lang w:val="en-GB"/>
              </w:rPr>
            </w:pPr>
          </w:p>
        </w:tc>
      </w:tr>
      <w:tr w:rsidR="0012137B" w:rsidRPr="0012137B" w14:paraId="04F36A6B" w14:textId="77777777" w:rsidTr="008F484B">
        <w:trPr>
          <w:cantSplit/>
          <w:trHeight w:val="414"/>
        </w:trPr>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746EB14" w14:textId="77777777" w:rsidR="0012137B" w:rsidRPr="0012137B" w:rsidRDefault="0012137B" w:rsidP="0012137B">
            <w:pPr>
              <w:rPr>
                <w:rFonts w:ascii="Arial" w:hAnsi="Arial"/>
                <w:b/>
                <w:color w:val="002060"/>
                <w:sz w:val="22"/>
                <w:szCs w:val="22"/>
                <w:lang w:val="en-GB"/>
              </w:rPr>
            </w:pPr>
            <w:r w:rsidRPr="0012137B">
              <w:rPr>
                <w:rFonts w:ascii="Arial" w:hAnsi="Arial"/>
                <w:b/>
                <w:color w:val="002060"/>
                <w:sz w:val="22"/>
                <w:szCs w:val="22"/>
                <w:lang w:val="en-GB"/>
              </w:rPr>
              <w:t xml:space="preserve">Job Title: </w:t>
            </w:r>
          </w:p>
        </w:tc>
        <w:tc>
          <w:tcPr>
            <w:tcW w:w="9043" w:type="dxa"/>
            <w:gridSpan w:val="3"/>
            <w:tcBorders>
              <w:top w:val="single" w:sz="4" w:space="0" w:color="auto"/>
              <w:left w:val="single" w:sz="4" w:space="0" w:color="auto"/>
              <w:bottom w:val="single" w:sz="4" w:space="0" w:color="auto"/>
              <w:right w:val="single" w:sz="4" w:space="0" w:color="auto"/>
            </w:tcBorders>
            <w:vAlign w:val="center"/>
          </w:tcPr>
          <w:p w14:paraId="56B5510E" w14:textId="77777777" w:rsidR="0012137B" w:rsidRPr="0012137B" w:rsidRDefault="0012137B" w:rsidP="0012137B">
            <w:pPr>
              <w:rPr>
                <w:rFonts w:ascii="Arial" w:hAnsi="Arial"/>
                <w:color w:val="002060"/>
                <w:sz w:val="22"/>
                <w:szCs w:val="22"/>
                <w:lang w:val="en-GB"/>
              </w:rPr>
            </w:pPr>
            <w:r w:rsidRPr="0012137B">
              <w:rPr>
                <w:rFonts w:ascii="Arial" w:hAnsi="Arial"/>
                <w:color w:val="002060"/>
                <w:sz w:val="22"/>
                <w:szCs w:val="22"/>
                <w:lang w:val="en-GB"/>
              </w:rPr>
              <w:fldChar w:fldCharType="begin">
                <w:ffData>
                  <w:name w:val="Text3"/>
                  <w:enabled/>
                  <w:calcOnExit w:val="0"/>
                  <w:textInput>
                    <w:maxLength w:val="50"/>
                  </w:textInput>
                </w:ffData>
              </w:fldChar>
            </w:r>
            <w:r w:rsidRPr="0012137B">
              <w:rPr>
                <w:rFonts w:ascii="Arial" w:hAnsi="Arial"/>
                <w:color w:val="002060"/>
                <w:sz w:val="22"/>
                <w:szCs w:val="22"/>
                <w:lang w:val="en-GB"/>
              </w:rPr>
              <w:instrText xml:space="preserve"> FORMTEXT </w:instrText>
            </w:r>
            <w:r w:rsidRPr="0012137B">
              <w:rPr>
                <w:rFonts w:ascii="Arial" w:hAnsi="Arial"/>
                <w:color w:val="002060"/>
                <w:sz w:val="22"/>
                <w:szCs w:val="22"/>
                <w:lang w:val="en-GB"/>
              </w:rPr>
            </w:r>
            <w:r w:rsidRPr="0012137B">
              <w:rPr>
                <w:rFonts w:ascii="Arial" w:hAnsi="Arial"/>
                <w:color w:val="002060"/>
                <w:sz w:val="22"/>
                <w:szCs w:val="22"/>
                <w:lang w:val="en-GB"/>
              </w:rPr>
              <w:fldChar w:fldCharType="separate"/>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fldChar w:fldCharType="end"/>
            </w:r>
          </w:p>
        </w:tc>
      </w:tr>
      <w:tr w:rsidR="0012137B" w:rsidRPr="0012137B" w14:paraId="0BF21F9F" w14:textId="77777777" w:rsidTr="008F484B">
        <w:trPr>
          <w:cantSplit/>
          <w:trHeight w:val="414"/>
        </w:trPr>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94646AB" w14:textId="77777777" w:rsidR="0012137B" w:rsidRPr="0012137B" w:rsidRDefault="0012137B" w:rsidP="0012137B">
            <w:pPr>
              <w:rPr>
                <w:rFonts w:ascii="Arial" w:hAnsi="Arial"/>
                <w:b/>
                <w:color w:val="002060"/>
                <w:sz w:val="22"/>
                <w:szCs w:val="22"/>
                <w:lang w:val="en-GB"/>
              </w:rPr>
            </w:pPr>
            <w:r w:rsidRPr="0012137B">
              <w:rPr>
                <w:rFonts w:ascii="Arial" w:hAnsi="Arial"/>
                <w:b/>
                <w:color w:val="002060"/>
                <w:sz w:val="22"/>
                <w:szCs w:val="22"/>
                <w:lang w:val="en-GB"/>
              </w:rPr>
              <w:t>School/Service:</w:t>
            </w:r>
          </w:p>
        </w:tc>
        <w:tc>
          <w:tcPr>
            <w:tcW w:w="9043" w:type="dxa"/>
            <w:gridSpan w:val="3"/>
            <w:tcBorders>
              <w:top w:val="single" w:sz="4" w:space="0" w:color="auto"/>
              <w:left w:val="single" w:sz="4" w:space="0" w:color="auto"/>
              <w:bottom w:val="single" w:sz="4" w:space="0" w:color="auto"/>
              <w:right w:val="single" w:sz="4" w:space="0" w:color="auto"/>
            </w:tcBorders>
            <w:vAlign w:val="center"/>
          </w:tcPr>
          <w:p w14:paraId="6811BFA6" w14:textId="77777777" w:rsidR="0012137B" w:rsidRPr="0012137B" w:rsidRDefault="0012137B" w:rsidP="0012137B">
            <w:pPr>
              <w:rPr>
                <w:rFonts w:ascii="Arial" w:hAnsi="Arial"/>
                <w:color w:val="002060"/>
                <w:sz w:val="22"/>
                <w:szCs w:val="22"/>
                <w:lang w:val="en-GB"/>
              </w:rPr>
            </w:pPr>
            <w:r w:rsidRPr="0012137B">
              <w:rPr>
                <w:rFonts w:ascii="Arial" w:hAnsi="Arial"/>
                <w:color w:val="002060"/>
                <w:sz w:val="22"/>
                <w:szCs w:val="22"/>
                <w:lang w:val="en-GB"/>
              </w:rPr>
              <w:fldChar w:fldCharType="begin">
                <w:ffData>
                  <w:name w:val="Text3"/>
                  <w:enabled/>
                  <w:calcOnExit w:val="0"/>
                  <w:textInput>
                    <w:maxLength w:val="50"/>
                  </w:textInput>
                </w:ffData>
              </w:fldChar>
            </w:r>
            <w:r w:rsidRPr="0012137B">
              <w:rPr>
                <w:rFonts w:ascii="Arial" w:hAnsi="Arial"/>
                <w:color w:val="002060"/>
                <w:sz w:val="22"/>
                <w:szCs w:val="22"/>
                <w:lang w:val="en-GB"/>
              </w:rPr>
              <w:instrText xml:space="preserve"> FORMTEXT </w:instrText>
            </w:r>
            <w:r w:rsidRPr="0012137B">
              <w:rPr>
                <w:rFonts w:ascii="Arial" w:hAnsi="Arial"/>
                <w:color w:val="002060"/>
                <w:sz w:val="22"/>
                <w:szCs w:val="22"/>
                <w:lang w:val="en-GB"/>
              </w:rPr>
            </w:r>
            <w:r w:rsidRPr="0012137B">
              <w:rPr>
                <w:rFonts w:ascii="Arial" w:hAnsi="Arial"/>
                <w:color w:val="002060"/>
                <w:sz w:val="22"/>
                <w:szCs w:val="22"/>
                <w:lang w:val="en-GB"/>
              </w:rPr>
              <w:fldChar w:fldCharType="separate"/>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fldChar w:fldCharType="end"/>
            </w:r>
          </w:p>
        </w:tc>
      </w:tr>
      <w:tr w:rsidR="0012137B" w:rsidRPr="0012137B" w14:paraId="67020C03" w14:textId="77777777" w:rsidTr="008F484B">
        <w:trPr>
          <w:gridAfter w:val="2"/>
          <w:wAfter w:w="5783" w:type="dxa"/>
          <w:cantSplit/>
          <w:trHeight w:val="414"/>
        </w:trPr>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2B3C1D8" w14:textId="77777777" w:rsidR="0012137B" w:rsidRPr="0012137B" w:rsidRDefault="0012137B" w:rsidP="0012137B">
            <w:pPr>
              <w:rPr>
                <w:rFonts w:ascii="Arial" w:hAnsi="Arial"/>
                <w:b/>
                <w:color w:val="002060"/>
                <w:sz w:val="22"/>
                <w:szCs w:val="22"/>
                <w:lang w:val="en-GB"/>
              </w:rPr>
            </w:pPr>
            <w:r w:rsidRPr="0012137B">
              <w:rPr>
                <w:rFonts w:ascii="Arial" w:hAnsi="Arial"/>
                <w:b/>
                <w:color w:val="002060"/>
                <w:sz w:val="22"/>
                <w:szCs w:val="22"/>
                <w:lang w:val="en-GB"/>
              </w:rPr>
              <w:t>Interview Date:</w:t>
            </w:r>
          </w:p>
        </w:tc>
        <w:tc>
          <w:tcPr>
            <w:tcW w:w="3260" w:type="dxa"/>
            <w:tcBorders>
              <w:top w:val="single" w:sz="4" w:space="0" w:color="auto"/>
              <w:left w:val="single" w:sz="4" w:space="0" w:color="auto"/>
              <w:bottom w:val="single" w:sz="4" w:space="0" w:color="auto"/>
              <w:right w:val="single" w:sz="4" w:space="0" w:color="auto"/>
            </w:tcBorders>
            <w:vAlign w:val="center"/>
          </w:tcPr>
          <w:p w14:paraId="25206652" w14:textId="77777777" w:rsidR="0012137B" w:rsidRPr="0012137B" w:rsidRDefault="0012137B" w:rsidP="0012137B">
            <w:pPr>
              <w:rPr>
                <w:rFonts w:ascii="Arial" w:hAnsi="Arial"/>
                <w:color w:val="002060"/>
                <w:sz w:val="22"/>
                <w:szCs w:val="22"/>
                <w:lang w:val="en-GB"/>
              </w:rPr>
            </w:pPr>
            <w:r w:rsidRPr="0012137B">
              <w:rPr>
                <w:rFonts w:ascii="Arial" w:hAnsi="Arial"/>
                <w:color w:val="002060"/>
                <w:sz w:val="22"/>
                <w:szCs w:val="22"/>
                <w:lang w:val="en-GB"/>
              </w:rPr>
              <w:fldChar w:fldCharType="begin">
                <w:ffData>
                  <w:name w:val="Text3"/>
                  <w:enabled/>
                  <w:calcOnExit w:val="0"/>
                  <w:textInput>
                    <w:maxLength w:val="50"/>
                  </w:textInput>
                </w:ffData>
              </w:fldChar>
            </w:r>
            <w:r w:rsidRPr="0012137B">
              <w:rPr>
                <w:rFonts w:ascii="Arial" w:hAnsi="Arial"/>
                <w:color w:val="002060"/>
                <w:sz w:val="22"/>
                <w:szCs w:val="22"/>
                <w:lang w:val="en-GB"/>
              </w:rPr>
              <w:instrText xml:space="preserve"> FORMTEXT </w:instrText>
            </w:r>
            <w:r w:rsidRPr="0012137B">
              <w:rPr>
                <w:rFonts w:ascii="Arial" w:hAnsi="Arial"/>
                <w:color w:val="002060"/>
                <w:sz w:val="22"/>
                <w:szCs w:val="22"/>
                <w:lang w:val="en-GB"/>
              </w:rPr>
            </w:r>
            <w:r w:rsidRPr="0012137B">
              <w:rPr>
                <w:rFonts w:ascii="Arial" w:hAnsi="Arial"/>
                <w:color w:val="002060"/>
                <w:sz w:val="22"/>
                <w:szCs w:val="22"/>
                <w:lang w:val="en-GB"/>
              </w:rPr>
              <w:fldChar w:fldCharType="separate"/>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fldChar w:fldCharType="end"/>
            </w:r>
          </w:p>
        </w:tc>
      </w:tr>
      <w:tr w:rsidR="0012137B" w:rsidRPr="0012137B" w14:paraId="385046E7" w14:textId="77777777" w:rsidTr="008F484B">
        <w:trPr>
          <w:cantSplit/>
        </w:trPr>
        <w:tc>
          <w:tcPr>
            <w:tcW w:w="9044"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493C015" w14:textId="77777777" w:rsidR="0012137B" w:rsidRPr="0012137B" w:rsidRDefault="0012137B" w:rsidP="0012137B">
            <w:pPr>
              <w:jc w:val="center"/>
              <w:rPr>
                <w:rFonts w:ascii="Arial" w:hAnsi="Arial"/>
                <w:b/>
                <w:color w:val="002060"/>
                <w:sz w:val="22"/>
                <w:szCs w:val="22"/>
                <w:u w:val="single"/>
                <w:lang w:val="en-GB"/>
              </w:rPr>
            </w:pPr>
            <w:r w:rsidRPr="0012137B">
              <w:rPr>
                <w:rFonts w:ascii="Arial" w:hAnsi="Arial"/>
                <w:b/>
                <w:color w:val="002060"/>
                <w:sz w:val="22"/>
                <w:szCs w:val="22"/>
                <w:u w:val="single"/>
                <w:lang w:val="en-GB"/>
              </w:rPr>
              <w:t>Interview Panel:</w:t>
            </w:r>
          </w:p>
        </w:tc>
        <w:tc>
          <w:tcPr>
            <w:tcW w:w="198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33CBC2C" w14:textId="77777777" w:rsidR="0012137B" w:rsidRPr="0012137B" w:rsidRDefault="0012137B" w:rsidP="0012137B">
            <w:pPr>
              <w:jc w:val="center"/>
              <w:rPr>
                <w:rFonts w:ascii="Arial" w:hAnsi="Arial"/>
                <w:b/>
                <w:color w:val="002060"/>
                <w:sz w:val="22"/>
                <w:szCs w:val="22"/>
                <w:lang w:val="en-GB"/>
              </w:rPr>
            </w:pPr>
            <w:r w:rsidRPr="0012137B">
              <w:rPr>
                <w:rFonts w:ascii="Arial" w:hAnsi="Arial"/>
                <w:b/>
                <w:color w:val="002060"/>
                <w:sz w:val="22"/>
                <w:szCs w:val="22"/>
                <w:lang w:val="en-GB"/>
              </w:rPr>
              <w:t>Involved in</w:t>
            </w:r>
          </w:p>
          <w:p w14:paraId="0C0BB5F6" w14:textId="77777777" w:rsidR="0012137B" w:rsidRPr="0012137B" w:rsidRDefault="0012137B" w:rsidP="0012137B">
            <w:pPr>
              <w:jc w:val="center"/>
              <w:rPr>
                <w:rFonts w:ascii="Arial" w:hAnsi="Arial"/>
                <w:color w:val="002060"/>
                <w:sz w:val="22"/>
                <w:szCs w:val="22"/>
                <w:lang w:val="en-GB"/>
              </w:rPr>
            </w:pPr>
            <w:r w:rsidRPr="0012137B">
              <w:rPr>
                <w:rFonts w:ascii="Arial" w:hAnsi="Arial"/>
                <w:b/>
                <w:color w:val="002060"/>
                <w:sz w:val="22"/>
                <w:szCs w:val="22"/>
                <w:lang w:val="en-GB"/>
              </w:rPr>
              <w:t>Shortlisting?</w:t>
            </w:r>
          </w:p>
        </w:tc>
      </w:tr>
      <w:tr w:rsidR="0012137B" w:rsidRPr="0012137B" w14:paraId="0A1D140B" w14:textId="77777777" w:rsidTr="008F484B">
        <w:tc>
          <w:tcPr>
            <w:tcW w:w="1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BCF005" w14:textId="77777777" w:rsidR="0012137B" w:rsidRPr="0012137B" w:rsidRDefault="0012137B" w:rsidP="0012137B">
            <w:pPr>
              <w:rPr>
                <w:rFonts w:ascii="Arial" w:hAnsi="Arial"/>
                <w:b/>
                <w:color w:val="002060"/>
                <w:sz w:val="22"/>
                <w:szCs w:val="22"/>
                <w:lang w:val="en-GB"/>
              </w:rPr>
            </w:pPr>
            <w:r w:rsidRPr="0012137B">
              <w:rPr>
                <w:rFonts w:ascii="Arial" w:hAnsi="Arial"/>
                <w:b/>
                <w:color w:val="002060"/>
                <w:sz w:val="22"/>
                <w:szCs w:val="22"/>
                <w:lang w:val="en-GB"/>
              </w:rPr>
              <w:t>Chair:</w:t>
            </w:r>
          </w:p>
        </w:tc>
        <w:tc>
          <w:tcPr>
            <w:tcW w:w="7052" w:type="dxa"/>
            <w:gridSpan w:val="2"/>
            <w:tcBorders>
              <w:top w:val="single" w:sz="4" w:space="0" w:color="auto"/>
              <w:left w:val="single" w:sz="4" w:space="0" w:color="auto"/>
              <w:bottom w:val="single" w:sz="4" w:space="0" w:color="auto"/>
              <w:right w:val="single" w:sz="4" w:space="0" w:color="auto"/>
            </w:tcBorders>
            <w:vAlign w:val="center"/>
          </w:tcPr>
          <w:p w14:paraId="3D50E36E" w14:textId="77777777" w:rsidR="0012137B" w:rsidRPr="0012137B" w:rsidRDefault="0012137B" w:rsidP="0012137B">
            <w:pPr>
              <w:spacing w:before="60" w:after="60"/>
              <w:rPr>
                <w:rFonts w:ascii="Arial" w:hAnsi="Arial"/>
                <w:color w:val="002060"/>
                <w:sz w:val="22"/>
                <w:szCs w:val="22"/>
                <w:lang w:val="en-GB"/>
              </w:rPr>
            </w:pPr>
            <w:r w:rsidRPr="0012137B">
              <w:rPr>
                <w:rFonts w:ascii="Arial" w:hAnsi="Arial"/>
                <w:color w:val="002060"/>
                <w:sz w:val="22"/>
                <w:szCs w:val="22"/>
                <w:lang w:val="en-GB"/>
              </w:rPr>
              <w:fldChar w:fldCharType="begin">
                <w:ffData>
                  <w:name w:val="Text3"/>
                  <w:enabled/>
                  <w:calcOnExit w:val="0"/>
                  <w:textInput>
                    <w:maxLength w:val="50"/>
                  </w:textInput>
                </w:ffData>
              </w:fldChar>
            </w:r>
            <w:r w:rsidRPr="0012137B">
              <w:rPr>
                <w:rFonts w:ascii="Arial" w:hAnsi="Arial"/>
                <w:color w:val="002060"/>
                <w:sz w:val="22"/>
                <w:szCs w:val="22"/>
                <w:lang w:val="en-GB"/>
              </w:rPr>
              <w:instrText xml:space="preserve"> FORMTEXT </w:instrText>
            </w:r>
            <w:r w:rsidRPr="0012137B">
              <w:rPr>
                <w:rFonts w:ascii="Arial" w:hAnsi="Arial"/>
                <w:color w:val="002060"/>
                <w:sz w:val="22"/>
                <w:szCs w:val="22"/>
                <w:lang w:val="en-GB"/>
              </w:rPr>
            </w:r>
            <w:r w:rsidRPr="0012137B">
              <w:rPr>
                <w:rFonts w:ascii="Arial" w:hAnsi="Arial"/>
                <w:color w:val="002060"/>
                <w:sz w:val="22"/>
                <w:szCs w:val="22"/>
                <w:lang w:val="en-GB"/>
              </w:rPr>
              <w:fldChar w:fldCharType="separate"/>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6331D74A" w14:textId="77777777" w:rsidR="0012137B" w:rsidRPr="0012137B" w:rsidRDefault="0012137B" w:rsidP="0012137B">
            <w:pPr>
              <w:spacing w:before="60"/>
              <w:jc w:val="center"/>
              <w:rPr>
                <w:rFonts w:ascii="Arial" w:hAnsi="Arial"/>
                <w:color w:val="002060"/>
                <w:sz w:val="28"/>
                <w:szCs w:val="22"/>
                <w:lang w:val="en-GB"/>
              </w:rPr>
            </w:pPr>
            <w:r w:rsidRPr="0012137B">
              <w:rPr>
                <w:rFonts w:ascii="Arial" w:hAnsi="Arial"/>
                <w:color w:val="002060"/>
                <w:sz w:val="24"/>
                <w:szCs w:val="24"/>
                <w:lang w:val="en-GB"/>
              </w:rPr>
              <w:fldChar w:fldCharType="begin">
                <w:ffData>
                  <w:name w:val="chn"/>
                  <w:enabled/>
                  <w:calcOnExit w:val="0"/>
                  <w:checkBox>
                    <w:sizeAuto/>
                    <w:default w:val="0"/>
                    <w:checked w:val="0"/>
                  </w:checkBox>
                </w:ffData>
              </w:fldChar>
            </w:r>
            <w:r w:rsidRPr="0012137B">
              <w:rPr>
                <w:rFonts w:ascii="Arial" w:hAnsi="Arial"/>
                <w:color w:val="002060"/>
                <w:sz w:val="24"/>
                <w:szCs w:val="24"/>
                <w:lang w:val="en-GB"/>
              </w:rPr>
              <w:instrText xml:space="preserve"> FORMCHECKBOX </w:instrText>
            </w:r>
            <w:r w:rsidRPr="0012137B">
              <w:rPr>
                <w:rFonts w:ascii="Arial" w:hAnsi="Arial"/>
                <w:color w:val="002060"/>
                <w:sz w:val="24"/>
                <w:szCs w:val="24"/>
                <w:lang w:val="en-GB"/>
              </w:rPr>
            </w:r>
            <w:r w:rsidRPr="0012137B">
              <w:rPr>
                <w:rFonts w:ascii="Arial" w:hAnsi="Arial"/>
                <w:color w:val="002060"/>
                <w:sz w:val="24"/>
                <w:szCs w:val="24"/>
                <w:lang w:val="en-GB"/>
              </w:rPr>
              <w:fldChar w:fldCharType="separate"/>
            </w:r>
            <w:r w:rsidRPr="0012137B">
              <w:rPr>
                <w:rFonts w:ascii="Arial" w:hAnsi="Arial"/>
                <w:color w:val="002060"/>
                <w:sz w:val="24"/>
                <w:szCs w:val="24"/>
                <w:lang w:val="en-GB"/>
              </w:rPr>
              <w:fldChar w:fldCharType="end"/>
            </w:r>
          </w:p>
        </w:tc>
      </w:tr>
      <w:tr w:rsidR="0012137B" w:rsidRPr="0012137B" w14:paraId="1D1FB1B2" w14:textId="77777777" w:rsidTr="008F484B">
        <w:tc>
          <w:tcPr>
            <w:tcW w:w="1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8969B87" w14:textId="77777777" w:rsidR="0012137B" w:rsidRPr="0012137B" w:rsidRDefault="0012137B" w:rsidP="0012137B">
            <w:pPr>
              <w:rPr>
                <w:rFonts w:ascii="Arial" w:hAnsi="Arial"/>
                <w:b/>
                <w:color w:val="002060"/>
                <w:sz w:val="22"/>
                <w:szCs w:val="22"/>
                <w:lang w:val="en-GB"/>
              </w:rPr>
            </w:pPr>
            <w:r w:rsidRPr="0012137B">
              <w:rPr>
                <w:rFonts w:ascii="Arial" w:hAnsi="Arial"/>
                <w:b/>
                <w:color w:val="002060"/>
                <w:sz w:val="22"/>
                <w:szCs w:val="22"/>
                <w:lang w:val="en-GB"/>
              </w:rPr>
              <w:t>Member 1</w:t>
            </w:r>
          </w:p>
        </w:tc>
        <w:tc>
          <w:tcPr>
            <w:tcW w:w="7052" w:type="dxa"/>
            <w:gridSpan w:val="2"/>
            <w:tcBorders>
              <w:top w:val="single" w:sz="4" w:space="0" w:color="auto"/>
              <w:left w:val="single" w:sz="4" w:space="0" w:color="auto"/>
              <w:bottom w:val="single" w:sz="4" w:space="0" w:color="auto"/>
              <w:right w:val="single" w:sz="4" w:space="0" w:color="auto"/>
            </w:tcBorders>
            <w:vAlign w:val="center"/>
          </w:tcPr>
          <w:p w14:paraId="64D93FFD" w14:textId="77777777" w:rsidR="0012137B" w:rsidRPr="0012137B" w:rsidRDefault="0012137B" w:rsidP="0012137B">
            <w:pPr>
              <w:spacing w:before="60" w:after="60"/>
              <w:rPr>
                <w:rFonts w:ascii="Arial" w:hAnsi="Arial"/>
                <w:color w:val="002060"/>
                <w:sz w:val="22"/>
                <w:szCs w:val="22"/>
                <w:lang w:val="en-GB"/>
              </w:rPr>
            </w:pPr>
            <w:r w:rsidRPr="0012137B">
              <w:rPr>
                <w:rFonts w:ascii="Arial" w:hAnsi="Arial"/>
                <w:color w:val="002060"/>
                <w:sz w:val="22"/>
                <w:szCs w:val="22"/>
                <w:lang w:val="en-GB"/>
              </w:rPr>
              <w:fldChar w:fldCharType="begin">
                <w:ffData>
                  <w:name w:val="Text3"/>
                  <w:enabled/>
                  <w:calcOnExit w:val="0"/>
                  <w:textInput>
                    <w:maxLength w:val="50"/>
                  </w:textInput>
                </w:ffData>
              </w:fldChar>
            </w:r>
            <w:r w:rsidRPr="0012137B">
              <w:rPr>
                <w:rFonts w:ascii="Arial" w:hAnsi="Arial"/>
                <w:color w:val="002060"/>
                <w:sz w:val="22"/>
                <w:szCs w:val="22"/>
                <w:lang w:val="en-GB"/>
              </w:rPr>
              <w:instrText xml:space="preserve"> FORMTEXT </w:instrText>
            </w:r>
            <w:r w:rsidRPr="0012137B">
              <w:rPr>
                <w:rFonts w:ascii="Arial" w:hAnsi="Arial"/>
                <w:color w:val="002060"/>
                <w:sz w:val="22"/>
                <w:szCs w:val="22"/>
                <w:lang w:val="en-GB"/>
              </w:rPr>
            </w:r>
            <w:r w:rsidRPr="0012137B">
              <w:rPr>
                <w:rFonts w:ascii="Arial" w:hAnsi="Arial"/>
                <w:color w:val="002060"/>
                <w:sz w:val="22"/>
                <w:szCs w:val="22"/>
                <w:lang w:val="en-GB"/>
              </w:rPr>
              <w:fldChar w:fldCharType="separate"/>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7D78C4B8" w14:textId="77777777" w:rsidR="0012137B" w:rsidRPr="0012137B" w:rsidRDefault="0012137B" w:rsidP="0012137B">
            <w:pPr>
              <w:spacing w:before="60"/>
              <w:jc w:val="center"/>
              <w:rPr>
                <w:rFonts w:ascii="Arial" w:hAnsi="Arial"/>
                <w:color w:val="002060"/>
                <w:sz w:val="28"/>
                <w:szCs w:val="22"/>
                <w:lang w:val="en-GB"/>
              </w:rPr>
            </w:pPr>
            <w:r w:rsidRPr="0012137B">
              <w:rPr>
                <w:rFonts w:ascii="Arial" w:hAnsi="Arial"/>
                <w:color w:val="002060"/>
                <w:sz w:val="24"/>
                <w:szCs w:val="24"/>
                <w:lang w:val="en-GB"/>
              </w:rPr>
              <w:fldChar w:fldCharType="begin">
                <w:ffData>
                  <w:name w:val="chn"/>
                  <w:enabled/>
                  <w:calcOnExit w:val="0"/>
                  <w:checkBox>
                    <w:sizeAuto/>
                    <w:default w:val="0"/>
                    <w:checked w:val="0"/>
                  </w:checkBox>
                </w:ffData>
              </w:fldChar>
            </w:r>
            <w:r w:rsidRPr="0012137B">
              <w:rPr>
                <w:rFonts w:ascii="Arial" w:hAnsi="Arial"/>
                <w:color w:val="002060"/>
                <w:sz w:val="24"/>
                <w:szCs w:val="24"/>
                <w:lang w:val="en-GB"/>
              </w:rPr>
              <w:instrText xml:space="preserve"> FORMCHECKBOX </w:instrText>
            </w:r>
            <w:r w:rsidRPr="0012137B">
              <w:rPr>
                <w:rFonts w:ascii="Arial" w:hAnsi="Arial"/>
                <w:color w:val="002060"/>
                <w:sz w:val="24"/>
                <w:szCs w:val="24"/>
                <w:lang w:val="en-GB"/>
              </w:rPr>
            </w:r>
            <w:r w:rsidRPr="0012137B">
              <w:rPr>
                <w:rFonts w:ascii="Arial" w:hAnsi="Arial"/>
                <w:color w:val="002060"/>
                <w:sz w:val="24"/>
                <w:szCs w:val="24"/>
                <w:lang w:val="en-GB"/>
              </w:rPr>
              <w:fldChar w:fldCharType="separate"/>
            </w:r>
            <w:r w:rsidRPr="0012137B">
              <w:rPr>
                <w:rFonts w:ascii="Arial" w:hAnsi="Arial"/>
                <w:color w:val="002060"/>
                <w:sz w:val="24"/>
                <w:szCs w:val="24"/>
                <w:lang w:val="en-GB"/>
              </w:rPr>
              <w:fldChar w:fldCharType="end"/>
            </w:r>
          </w:p>
        </w:tc>
      </w:tr>
      <w:tr w:rsidR="0012137B" w:rsidRPr="0012137B" w14:paraId="5D647FBC" w14:textId="77777777" w:rsidTr="008F484B">
        <w:tc>
          <w:tcPr>
            <w:tcW w:w="1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3F0AE09" w14:textId="77777777" w:rsidR="0012137B" w:rsidRPr="0012137B" w:rsidRDefault="0012137B" w:rsidP="0012137B">
            <w:pPr>
              <w:rPr>
                <w:rFonts w:ascii="Arial" w:hAnsi="Arial"/>
                <w:b/>
                <w:color w:val="002060"/>
                <w:sz w:val="22"/>
                <w:szCs w:val="22"/>
                <w:lang w:val="en-GB"/>
              </w:rPr>
            </w:pPr>
            <w:r w:rsidRPr="0012137B">
              <w:rPr>
                <w:rFonts w:ascii="Arial" w:hAnsi="Arial"/>
                <w:b/>
                <w:color w:val="002060"/>
                <w:sz w:val="22"/>
                <w:szCs w:val="22"/>
                <w:lang w:val="en-GB"/>
              </w:rPr>
              <w:t>Member 2</w:t>
            </w:r>
          </w:p>
        </w:tc>
        <w:tc>
          <w:tcPr>
            <w:tcW w:w="7052" w:type="dxa"/>
            <w:gridSpan w:val="2"/>
            <w:tcBorders>
              <w:top w:val="single" w:sz="4" w:space="0" w:color="auto"/>
              <w:left w:val="single" w:sz="4" w:space="0" w:color="auto"/>
              <w:bottom w:val="single" w:sz="4" w:space="0" w:color="auto"/>
              <w:right w:val="single" w:sz="4" w:space="0" w:color="auto"/>
            </w:tcBorders>
            <w:vAlign w:val="center"/>
          </w:tcPr>
          <w:p w14:paraId="23518E33" w14:textId="77777777" w:rsidR="0012137B" w:rsidRPr="0012137B" w:rsidRDefault="0012137B" w:rsidP="0012137B">
            <w:pPr>
              <w:spacing w:before="60" w:after="60"/>
              <w:rPr>
                <w:rFonts w:ascii="Arial" w:hAnsi="Arial"/>
                <w:color w:val="002060"/>
                <w:sz w:val="22"/>
                <w:szCs w:val="22"/>
                <w:lang w:val="en-GB"/>
              </w:rPr>
            </w:pPr>
            <w:r w:rsidRPr="0012137B">
              <w:rPr>
                <w:rFonts w:ascii="Arial" w:hAnsi="Arial"/>
                <w:color w:val="002060"/>
                <w:sz w:val="22"/>
                <w:szCs w:val="22"/>
                <w:lang w:val="en-GB"/>
              </w:rPr>
              <w:fldChar w:fldCharType="begin">
                <w:ffData>
                  <w:name w:val="Text3"/>
                  <w:enabled/>
                  <w:calcOnExit w:val="0"/>
                  <w:textInput>
                    <w:maxLength w:val="50"/>
                  </w:textInput>
                </w:ffData>
              </w:fldChar>
            </w:r>
            <w:r w:rsidRPr="0012137B">
              <w:rPr>
                <w:rFonts w:ascii="Arial" w:hAnsi="Arial"/>
                <w:color w:val="002060"/>
                <w:sz w:val="22"/>
                <w:szCs w:val="22"/>
                <w:lang w:val="en-GB"/>
              </w:rPr>
              <w:instrText xml:space="preserve"> FORMTEXT </w:instrText>
            </w:r>
            <w:r w:rsidRPr="0012137B">
              <w:rPr>
                <w:rFonts w:ascii="Arial" w:hAnsi="Arial"/>
                <w:color w:val="002060"/>
                <w:sz w:val="22"/>
                <w:szCs w:val="22"/>
                <w:lang w:val="en-GB"/>
              </w:rPr>
            </w:r>
            <w:r w:rsidRPr="0012137B">
              <w:rPr>
                <w:rFonts w:ascii="Arial" w:hAnsi="Arial"/>
                <w:color w:val="002060"/>
                <w:sz w:val="22"/>
                <w:szCs w:val="22"/>
                <w:lang w:val="en-GB"/>
              </w:rPr>
              <w:fldChar w:fldCharType="separate"/>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0AC908D5" w14:textId="77777777" w:rsidR="0012137B" w:rsidRPr="0012137B" w:rsidRDefault="0012137B" w:rsidP="0012137B">
            <w:pPr>
              <w:spacing w:before="60"/>
              <w:jc w:val="center"/>
              <w:rPr>
                <w:rFonts w:ascii="Arial" w:hAnsi="Arial"/>
                <w:color w:val="002060"/>
                <w:sz w:val="28"/>
                <w:szCs w:val="22"/>
                <w:lang w:val="en-GB"/>
              </w:rPr>
            </w:pPr>
            <w:r w:rsidRPr="0012137B">
              <w:rPr>
                <w:rFonts w:ascii="Arial" w:hAnsi="Arial"/>
                <w:color w:val="002060"/>
                <w:sz w:val="24"/>
                <w:szCs w:val="24"/>
                <w:lang w:val="en-GB"/>
              </w:rPr>
              <w:fldChar w:fldCharType="begin">
                <w:ffData>
                  <w:name w:val="chn"/>
                  <w:enabled/>
                  <w:calcOnExit w:val="0"/>
                  <w:checkBox>
                    <w:sizeAuto/>
                    <w:default w:val="0"/>
                    <w:checked w:val="0"/>
                  </w:checkBox>
                </w:ffData>
              </w:fldChar>
            </w:r>
            <w:r w:rsidRPr="0012137B">
              <w:rPr>
                <w:rFonts w:ascii="Arial" w:hAnsi="Arial"/>
                <w:color w:val="002060"/>
                <w:sz w:val="24"/>
                <w:szCs w:val="24"/>
                <w:lang w:val="en-GB"/>
              </w:rPr>
              <w:instrText xml:space="preserve"> FORMCHECKBOX </w:instrText>
            </w:r>
            <w:r w:rsidRPr="0012137B">
              <w:rPr>
                <w:rFonts w:ascii="Arial" w:hAnsi="Arial"/>
                <w:color w:val="002060"/>
                <w:sz w:val="24"/>
                <w:szCs w:val="24"/>
                <w:lang w:val="en-GB"/>
              </w:rPr>
            </w:r>
            <w:r w:rsidRPr="0012137B">
              <w:rPr>
                <w:rFonts w:ascii="Arial" w:hAnsi="Arial"/>
                <w:color w:val="002060"/>
                <w:sz w:val="24"/>
                <w:szCs w:val="24"/>
                <w:lang w:val="en-GB"/>
              </w:rPr>
              <w:fldChar w:fldCharType="separate"/>
            </w:r>
            <w:r w:rsidRPr="0012137B">
              <w:rPr>
                <w:rFonts w:ascii="Arial" w:hAnsi="Arial"/>
                <w:color w:val="002060"/>
                <w:sz w:val="24"/>
                <w:szCs w:val="24"/>
                <w:lang w:val="en-GB"/>
              </w:rPr>
              <w:fldChar w:fldCharType="end"/>
            </w:r>
          </w:p>
        </w:tc>
      </w:tr>
      <w:tr w:rsidR="0012137B" w:rsidRPr="0012137B" w14:paraId="2CDE582E" w14:textId="77777777" w:rsidTr="008F484B">
        <w:tc>
          <w:tcPr>
            <w:tcW w:w="1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3853D83" w14:textId="77777777" w:rsidR="0012137B" w:rsidRPr="0012137B" w:rsidRDefault="0012137B" w:rsidP="0012137B">
            <w:pPr>
              <w:rPr>
                <w:rFonts w:ascii="Arial" w:hAnsi="Arial"/>
                <w:b/>
                <w:color w:val="002060"/>
                <w:sz w:val="22"/>
                <w:szCs w:val="22"/>
                <w:lang w:val="en-GB"/>
              </w:rPr>
            </w:pPr>
            <w:r w:rsidRPr="0012137B">
              <w:rPr>
                <w:rFonts w:ascii="Arial" w:hAnsi="Arial"/>
                <w:b/>
                <w:color w:val="002060"/>
                <w:sz w:val="22"/>
                <w:szCs w:val="22"/>
                <w:lang w:val="en-GB"/>
              </w:rPr>
              <w:t>Member 3</w:t>
            </w:r>
          </w:p>
        </w:tc>
        <w:tc>
          <w:tcPr>
            <w:tcW w:w="7052" w:type="dxa"/>
            <w:gridSpan w:val="2"/>
            <w:tcBorders>
              <w:top w:val="single" w:sz="4" w:space="0" w:color="auto"/>
              <w:left w:val="single" w:sz="4" w:space="0" w:color="auto"/>
              <w:bottom w:val="single" w:sz="4" w:space="0" w:color="auto"/>
              <w:right w:val="single" w:sz="4" w:space="0" w:color="auto"/>
            </w:tcBorders>
            <w:vAlign w:val="center"/>
          </w:tcPr>
          <w:p w14:paraId="5995D235" w14:textId="77777777" w:rsidR="0012137B" w:rsidRPr="0012137B" w:rsidRDefault="0012137B" w:rsidP="0012137B">
            <w:pPr>
              <w:spacing w:before="60" w:after="60"/>
              <w:rPr>
                <w:rFonts w:ascii="Arial" w:hAnsi="Arial"/>
                <w:color w:val="002060"/>
                <w:sz w:val="26"/>
                <w:szCs w:val="26"/>
                <w:lang w:val="en-GB"/>
              </w:rPr>
            </w:pPr>
            <w:r w:rsidRPr="0012137B">
              <w:rPr>
                <w:rFonts w:ascii="Arial" w:hAnsi="Arial"/>
                <w:color w:val="002060"/>
                <w:sz w:val="22"/>
                <w:szCs w:val="22"/>
                <w:lang w:val="en-GB"/>
              </w:rPr>
              <w:fldChar w:fldCharType="begin">
                <w:ffData>
                  <w:name w:val="Text3"/>
                  <w:enabled/>
                  <w:calcOnExit w:val="0"/>
                  <w:textInput>
                    <w:maxLength w:val="50"/>
                  </w:textInput>
                </w:ffData>
              </w:fldChar>
            </w:r>
            <w:r w:rsidRPr="0012137B">
              <w:rPr>
                <w:rFonts w:ascii="Arial" w:hAnsi="Arial"/>
                <w:color w:val="002060"/>
                <w:sz w:val="22"/>
                <w:szCs w:val="22"/>
                <w:lang w:val="en-GB"/>
              </w:rPr>
              <w:instrText xml:space="preserve"> FORMTEXT </w:instrText>
            </w:r>
            <w:r w:rsidRPr="0012137B">
              <w:rPr>
                <w:rFonts w:ascii="Arial" w:hAnsi="Arial"/>
                <w:color w:val="002060"/>
                <w:sz w:val="22"/>
                <w:szCs w:val="22"/>
                <w:lang w:val="en-GB"/>
              </w:rPr>
            </w:r>
            <w:r w:rsidRPr="0012137B">
              <w:rPr>
                <w:rFonts w:ascii="Arial" w:hAnsi="Arial"/>
                <w:color w:val="002060"/>
                <w:sz w:val="22"/>
                <w:szCs w:val="22"/>
                <w:lang w:val="en-GB"/>
              </w:rPr>
              <w:fldChar w:fldCharType="separate"/>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63AE32C3" w14:textId="77777777" w:rsidR="0012137B" w:rsidRPr="0012137B" w:rsidRDefault="0012137B" w:rsidP="0012137B">
            <w:pPr>
              <w:spacing w:before="60"/>
              <w:jc w:val="center"/>
              <w:rPr>
                <w:rFonts w:ascii="Arial" w:hAnsi="Arial"/>
                <w:color w:val="002060"/>
                <w:sz w:val="28"/>
                <w:szCs w:val="22"/>
                <w:lang w:val="en-GB"/>
              </w:rPr>
            </w:pPr>
            <w:r w:rsidRPr="0012137B">
              <w:rPr>
                <w:rFonts w:ascii="Arial" w:hAnsi="Arial"/>
                <w:color w:val="002060"/>
                <w:sz w:val="24"/>
                <w:szCs w:val="24"/>
                <w:lang w:val="en-GB"/>
              </w:rPr>
              <w:fldChar w:fldCharType="begin">
                <w:ffData>
                  <w:name w:val="chn"/>
                  <w:enabled/>
                  <w:calcOnExit w:val="0"/>
                  <w:checkBox>
                    <w:sizeAuto/>
                    <w:default w:val="0"/>
                    <w:checked w:val="0"/>
                  </w:checkBox>
                </w:ffData>
              </w:fldChar>
            </w:r>
            <w:r w:rsidRPr="0012137B">
              <w:rPr>
                <w:rFonts w:ascii="Arial" w:hAnsi="Arial"/>
                <w:color w:val="002060"/>
                <w:sz w:val="24"/>
                <w:szCs w:val="24"/>
                <w:lang w:val="en-GB"/>
              </w:rPr>
              <w:instrText xml:space="preserve"> FORMCHECKBOX </w:instrText>
            </w:r>
            <w:r w:rsidRPr="0012137B">
              <w:rPr>
                <w:rFonts w:ascii="Arial" w:hAnsi="Arial"/>
                <w:color w:val="002060"/>
                <w:sz w:val="24"/>
                <w:szCs w:val="24"/>
                <w:lang w:val="en-GB"/>
              </w:rPr>
            </w:r>
            <w:r w:rsidRPr="0012137B">
              <w:rPr>
                <w:rFonts w:ascii="Arial" w:hAnsi="Arial"/>
                <w:color w:val="002060"/>
                <w:sz w:val="24"/>
                <w:szCs w:val="24"/>
                <w:lang w:val="en-GB"/>
              </w:rPr>
              <w:fldChar w:fldCharType="separate"/>
            </w:r>
            <w:r w:rsidRPr="0012137B">
              <w:rPr>
                <w:rFonts w:ascii="Arial" w:hAnsi="Arial"/>
                <w:color w:val="002060"/>
                <w:sz w:val="24"/>
                <w:szCs w:val="24"/>
                <w:lang w:val="en-GB"/>
              </w:rPr>
              <w:fldChar w:fldCharType="end"/>
            </w:r>
          </w:p>
        </w:tc>
      </w:tr>
      <w:tr w:rsidR="0012137B" w:rsidRPr="0012137B" w14:paraId="69829B2C" w14:textId="77777777" w:rsidTr="008F484B">
        <w:tc>
          <w:tcPr>
            <w:tcW w:w="1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E9A16B" w14:textId="77777777" w:rsidR="0012137B" w:rsidRPr="0012137B" w:rsidRDefault="0012137B" w:rsidP="0012137B">
            <w:pPr>
              <w:rPr>
                <w:rFonts w:ascii="Arial" w:hAnsi="Arial"/>
                <w:b/>
                <w:color w:val="002060"/>
                <w:sz w:val="22"/>
                <w:szCs w:val="22"/>
                <w:lang w:val="en-GB"/>
              </w:rPr>
            </w:pPr>
            <w:r w:rsidRPr="0012137B">
              <w:rPr>
                <w:rFonts w:ascii="Arial" w:hAnsi="Arial"/>
                <w:b/>
                <w:color w:val="002060"/>
                <w:sz w:val="22"/>
                <w:szCs w:val="22"/>
                <w:lang w:val="en-GB"/>
              </w:rPr>
              <w:t>Member 4</w:t>
            </w:r>
          </w:p>
        </w:tc>
        <w:tc>
          <w:tcPr>
            <w:tcW w:w="7052" w:type="dxa"/>
            <w:gridSpan w:val="2"/>
            <w:tcBorders>
              <w:top w:val="single" w:sz="4" w:space="0" w:color="auto"/>
              <w:left w:val="single" w:sz="4" w:space="0" w:color="auto"/>
              <w:bottom w:val="single" w:sz="4" w:space="0" w:color="auto"/>
              <w:right w:val="single" w:sz="4" w:space="0" w:color="auto"/>
            </w:tcBorders>
            <w:vAlign w:val="center"/>
          </w:tcPr>
          <w:p w14:paraId="65E2755D" w14:textId="77777777" w:rsidR="0012137B" w:rsidRPr="0012137B" w:rsidRDefault="0012137B" w:rsidP="0012137B">
            <w:pPr>
              <w:spacing w:before="60" w:after="60"/>
              <w:rPr>
                <w:rFonts w:ascii="Arial" w:hAnsi="Arial"/>
                <w:color w:val="002060"/>
                <w:sz w:val="26"/>
                <w:szCs w:val="26"/>
                <w:lang w:val="en-GB"/>
              </w:rPr>
            </w:pPr>
            <w:r w:rsidRPr="0012137B">
              <w:rPr>
                <w:rFonts w:ascii="Arial" w:hAnsi="Arial"/>
                <w:color w:val="002060"/>
                <w:sz w:val="22"/>
                <w:szCs w:val="22"/>
                <w:lang w:val="en-GB"/>
              </w:rPr>
              <w:fldChar w:fldCharType="begin">
                <w:ffData>
                  <w:name w:val="Text3"/>
                  <w:enabled/>
                  <w:calcOnExit w:val="0"/>
                  <w:textInput>
                    <w:maxLength w:val="50"/>
                  </w:textInput>
                </w:ffData>
              </w:fldChar>
            </w:r>
            <w:r w:rsidRPr="0012137B">
              <w:rPr>
                <w:rFonts w:ascii="Arial" w:hAnsi="Arial"/>
                <w:color w:val="002060"/>
                <w:sz w:val="22"/>
                <w:szCs w:val="22"/>
                <w:lang w:val="en-GB"/>
              </w:rPr>
              <w:instrText xml:space="preserve"> FORMTEXT </w:instrText>
            </w:r>
            <w:r w:rsidRPr="0012137B">
              <w:rPr>
                <w:rFonts w:ascii="Arial" w:hAnsi="Arial"/>
                <w:color w:val="002060"/>
                <w:sz w:val="22"/>
                <w:szCs w:val="22"/>
                <w:lang w:val="en-GB"/>
              </w:rPr>
            </w:r>
            <w:r w:rsidRPr="0012137B">
              <w:rPr>
                <w:rFonts w:ascii="Arial" w:hAnsi="Arial"/>
                <w:color w:val="002060"/>
                <w:sz w:val="22"/>
                <w:szCs w:val="22"/>
                <w:lang w:val="en-GB"/>
              </w:rPr>
              <w:fldChar w:fldCharType="separate"/>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3BBD556A" w14:textId="77777777" w:rsidR="0012137B" w:rsidRPr="0012137B" w:rsidRDefault="0012137B" w:rsidP="0012137B">
            <w:pPr>
              <w:spacing w:before="60"/>
              <w:jc w:val="center"/>
              <w:rPr>
                <w:rFonts w:ascii="Arial" w:hAnsi="Arial"/>
                <w:color w:val="002060"/>
                <w:sz w:val="28"/>
                <w:szCs w:val="22"/>
                <w:lang w:val="en-GB"/>
              </w:rPr>
            </w:pPr>
            <w:r w:rsidRPr="0012137B">
              <w:rPr>
                <w:rFonts w:ascii="Arial" w:hAnsi="Arial"/>
                <w:color w:val="002060"/>
                <w:sz w:val="24"/>
                <w:szCs w:val="24"/>
                <w:lang w:val="en-GB"/>
              </w:rPr>
              <w:fldChar w:fldCharType="begin">
                <w:ffData>
                  <w:name w:val="chn"/>
                  <w:enabled/>
                  <w:calcOnExit w:val="0"/>
                  <w:checkBox>
                    <w:sizeAuto/>
                    <w:default w:val="0"/>
                    <w:checked w:val="0"/>
                  </w:checkBox>
                </w:ffData>
              </w:fldChar>
            </w:r>
            <w:r w:rsidRPr="0012137B">
              <w:rPr>
                <w:rFonts w:ascii="Arial" w:hAnsi="Arial"/>
                <w:color w:val="002060"/>
                <w:sz w:val="24"/>
                <w:szCs w:val="24"/>
                <w:lang w:val="en-GB"/>
              </w:rPr>
              <w:instrText xml:space="preserve"> FORMCHECKBOX </w:instrText>
            </w:r>
            <w:r w:rsidRPr="0012137B">
              <w:rPr>
                <w:rFonts w:ascii="Arial" w:hAnsi="Arial"/>
                <w:color w:val="002060"/>
                <w:sz w:val="24"/>
                <w:szCs w:val="24"/>
                <w:lang w:val="en-GB"/>
              </w:rPr>
            </w:r>
            <w:r w:rsidRPr="0012137B">
              <w:rPr>
                <w:rFonts w:ascii="Arial" w:hAnsi="Arial"/>
                <w:color w:val="002060"/>
                <w:sz w:val="24"/>
                <w:szCs w:val="24"/>
                <w:lang w:val="en-GB"/>
              </w:rPr>
              <w:fldChar w:fldCharType="separate"/>
            </w:r>
            <w:r w:rsidRPr="0012137B">
              <w:rPr>
                <w:rFonts w:ascii="Arial" w:hAnsi="Arial"/>
                <w:color w:val="002060"/>
                <w:sz w:val="24"/>
                <w:szCs w:val="24"/>
                <w:lang w:val="en-GB"/>
              </w:rPr>
              <w:fldChar w:fldCharType="end"/>
            </w:r>
          </w:p>
        </w:tc>
      </w:tr>
      <w:tr w:rsidR="0012137B" w:rsidRPr="0012137B" w14:paraId="40AD2DA8" w14:textId="77777777" w:rsidTr="008F484B">
        <w:tc>
          <w:tcPr>
            <w:tcW w:w="1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287D4C1" w14:textId="77777777" w:rsidR="0012137B" w:rsidRPr="0012137B" w:rsidRDefault="0012137B" w:rsidP="0012137B">
            <w:pPr>
              <w:rPr>
                <w:rFonts w:ascii="Arial" w:hAnsi="Arial"/>
                <w:b/>
                <w:color w:val="002060"/>
                <w:sz w:val="22"/>
                <w:szCs w:val="22"/>
                <w:lang w:val="en-GB"/>
              </w:rPr>
            </w:pPr>
            <w:r w:rsidRPr="0012137B">
              <w:rPr>
                <w:rFonts w:ascii="Arial" w:hAnsi="Arial"/>
                <w:b/>
                <w:color w:val="002060"/>
                <w:sz w:val="22"/>
                <w:szCs w:val="22"/>
                <w:lang w:val="en-GB"/>
              </w:rPr>
              <w:t>Member 5</w:t>
            </w:r>
          </w:p>
        </w:tc>
        <w:tc>
          <w:tcPr>
            <w:tcW w:w="7052" w:type="dxa"/>
            <w:gridSpan w:val="2"/>
            <w:tcBorders>
              <w:top w:val="single" w:sz="4" w:space="0" w:color="auto"/>
              <w:left w:val="single" w:sz="4" w:space="0" w:color="auto"/>
              <w:bottom w:val="single" w:sz="4" w:space="0" w:color="auto"/>
              <w:right w:val="single" w:sz="4" w:space="0" w:color="auto"/>
            </w:tcBorders>
            <w:vAlign w:val="center"/>
          </w:tcPr>
          <w:p w14:paraId="3FF9CDED" w14:textId="77777777" w:rsidR="0012137B" w:rsidRPr="0012137B" w:rsidRDefault="0012137B" w:rsidP="0012137B">
            <w:pPr>
              <w:spacing w:before="60" w:after="60"/>
              <w:rPr>
                <w:rFonts w:ascii="Arial" w:hAnsi="Arial"/>
                <w:color w:val="002060"/>
                <w:sz w:val="26"/>
                <w:szCs w:val="26"/>
                <w:lang w:val="en-GB"/>
              </w:rPr>
            </w:pPr>
            <w:r w:rsidRPr="0012137B">
              <w:rPr>
                <w:rFonts w:ascii="Arial" w:hAnsi="Arial"/>
                <w:color w:val="002060"/>
                <w:sz w:val="22"/>
                <w:szCs w:val="22"/>
                <w:lang w:val="en-GB"/>
              </w:rPr>
              <w:fldChar w:fldCharType="begin">
                <w:ffData>
                  <w:name w:val="Text3"/>
                  <w:enabled/>
                  <w:calcOnExit w:val="0"/>
                  <w:textInput>
                    <w:maxLength w:val="50"/>
                  </w:textInput>
                </w:ffData>
              </w:fldChar>
            </w:r>
            <w:r w:rsidRPr="0012137B">
              <w:rPr>
                <w:rFonts w:ascii="Arial" w:hAnsi="Arial"/>
                <w:color w:val="002060"/>
                <w:sz w:val="22"/>
                <w:szCs w:val="22"/>
                <w:lang w:val="en-GB"/>
              </w:rPr>
              <w:instrText xml:space="preserve"> FORMTEXT </w:instrText>
            </w:r>
            <w:r w:rsidRPr="0012137B">
              <w:rPr>
                <w:rFonts w:ascii="Arial" w:hAnsi="Arial"/>
                <w:color w:val="002060"/>
                <w:sz w:val="22"/>
                <w:szCs w:val="22"/>
                <w:lang w:val="en-GB"/>
              </w:rPr>
            </w:r>
            <w:r w:rsidRPr="0012137B">
              <w:rPr>
                <w:rFonts w:ascii="Arial" w:hAnsi="Arial"/>
                <w:color w:val="002060"/>
                <w:sz w:val="22"/>
                <w:szCs w:val="22"/>
                <w:lang w:val="en-GB"/>
              </w:rPr>
              <w:fldChar w:fldCharType="separate"/>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fldChar w:fldCharType="end"/>
            </w:r>
          </w:p>
        </w:tc>
        <w:tc>
          <w:tcPr>
            <w:tcW w:w="1984" w:type="dxa"/>
            <w:tcBorders>
              <w:top w:val="single" w:sz="4" w:space="0" w:color="auto"/>
              <w:left w:val="single" w:sz="4" w:space="0" w:color="auto"/>
              <w:bottom w:val="single" w:sz="4" w:space="0" w:color="auto"/>
              <w:right w:val="single" w:sz="4" w:space="0" w:color="auto"/>
            </w:tcBorders>
          </w:tcPr>
          <w:p w14:paraId="6D5DC075" w14:textId="77777777" w:rsidR="0012137B" w:rsidRPr="0012137B" w:rsidRDefault="0012137B" w:rsidP="0012137B">
            <w:pPr>
              <w:spacing w:before="60"/>
              <w:jc w:val="center"/>
              <w:rPr>
                <w:rFonts w:ascii="Arial" w:hAnsi="Arial"/>
                <w:color w:val="002060"/>
                <w:sz w:val="28"/>
                <w:szCs w:val="22"/>
                <w:lang w:val="en-GB"/>
              </w:rPr>
            </w:pPr>
            <w:r w:rsidRPr="0012137B">
              <w:rPr>
                <w:rFonts w:ascii="Arial" w:hAnsi="Arial"/>
                <w:color w:val="002060"/>
                <w:sz w:val="24"/>
                <w:szCs w:val="24"/>
                <w:lang w:val="en-GB"/>
              </w:rPr>
              <w:fldChar w:fldCharType="begin">
                <w:ffData>
                  <w:name w:val="chn"/>
                  <w:enabled/>
                  <w:calcOnExit w:val="0"/>
                  <w:checkBox>
                    <w:sizeAuto/>
                    <w:default w:val="0"/>
                    <w:checked w:val="0"/>
                  </w:checkBox>
                </w:ffData>
              </w:fldChar>
            </w:r>
            <w:r w:rsidRPr="0012137B">
              <w:rPr>
                <w:rFonts w:ascii="Arial" w:hAnsi="Arial"/>
                <w:color w:val="002060"/>
                <w:sz w:val="24"/>
                <w:szCs w:val="24"/>
                <w:lang w:val="en-GB"/>
              </w:rPr>
              <w:instrText xml:space="preserve"> FORMCHECKBOX </w:instrText>
            </w:r>
            <w:r w:rsidRPr="0012137B">
              <w:rPr>
                <w:rFonts w:ascii="Arial" w:hAnsi="Arial"/>
                <w:color w:val="002060"/>
                <w:sz w:val="24"/>
                <w:szCs w:val="24"/>
                <w:lang w:val="en-GB"/>
              </w:rPr>
            </w:r>
            <w:r w:rsidRPr="0012137B">
              <w:rPr>
                <w:rFonts w:ascii="Arial" w:hAnsi="Arial"/>
                <w:color w:val="002060"/>
                <w:sz w:val="24"/>
                <w:szCs w:val="24"/>
                <w:lang w:val="en-GB"/>
              </w:rPr>
              <w:fldChar w:fldCharType="separate"/>
            </w:r>
            <w:r w:rsidRPr="0012137B">
              <w:rPr>
                <w:rFonts w:ascii="Arial" w:hAnsi="Arial"/>
                <w:color w:val="002060"/>
                <w:sz w:val="24"/>
                <w:szCs w:val="24"/>
                <w:lang w:val="en-GB"/>
              </w:rPr>
              <w:fldChar w:fldCharType="end"/>
            </w:r>
          </w:p>
        </w:tc>
      </w:tr>
    </w:tbl>
    <w:p w14:paraId="4EBD6843" w14:textId="77777777" w:rsidR="0012137B" w:rsidRPr="0012137B" w:rsidRDefault="0012137B" w:rsidP="0012137B">
      <w:pPr>
        <w:rPr>
          <w:rFonts w:ascii="Arial" w:hAnsi="Arial"/>
          <w:color w:val="002060"/>
          <w:sz w:val="10"/>
          <w:szCs w:val="22"/>
          <w:lang w:val="en-GB"/>
        </w:rPr>
      </w:pPr>
    </w:p>
    <w:tbl>
      <w:tblPr>
        <w:tblStyle w:val="TableGrid1"/>
        <w:tblW w:w="11057" w:type="dxa"/>
        <w:tblInd w:w="-714" w:type="dxa"/>
        <w:tblLook w:val="04A0" w:firstRow="1" w:lastRow="0" w:firstColumn="1" w:lastColumn="0" w:noHBand="0" w:noVBand="1"/>
      </w:tblPr>
      <w:tblGrid>
        <w:gridCol w:w="1135"/>
        <w:gridCol w:w="224"/>
        <w:gridCol w:w="626"/>
        <w:gridCol w:w="5245"/>
        <w:gridCol w:w="1134"/>
        <w:gridCol w:w="2693"/>
      </w:tblGrid>
      <w:tr w:rsidR="0012137B" w:rsidRPr="0012137B" w14:paraId="54408615" w14:textId="77777777" w:rsidTr="008F484B">
        <w:tc>
          <w:tcPr>
            <w:tcW w:w="11057" w:type="dxa"/>
            <w:gridSpan w:val="6"/>
            <w:shd w:val="clear" w:color="auto" w:fill="A8D08D" w:themeFill="accent6" w:themeFillTint="99"/>
          </w:tcPr>
          <w:p w14:paraId="5355B133" w14:textId="77777777" w:rsidR="0012137B" w:rsidRPr="0012137B" w:rsidRDefault="0012137B" w:rsidP="0012137B">
            <w:pPr>
              <w:ind w:right="-589"/>
              <w:rPr>
                <w:rFonts w:ascii="Arial" w:hAnsi="Arial" w:cs="Arial"/>
                <w:b/>
                <w:color w:val="002060"/>
                <w:sz w:val="22"/>
                <w:szCs w:val="22"/>
                <w:u w:val="single"/>
                <w:lang w:val="en-GB"/>
              </w:rPr>
            </w:pPr>
            <w:r w:rsidRPr="0012137B">
              <w:rPr>
                <w:rFonts w:ascii="Arial" w:hAnsi="Arial" w:cs="Arial"/>
                <w:b/>
                <w:color w:val="002060"/>
                <w:sz w:val="22"/>
                <w:szCs w:val="22"/>
                <w:u w:val="single"/>
                <w:lang w:val="en-GB"/>
              </w:rPr>
              <w:t xml:space="preserve">Report on Interview Process and Outcome: </w:t>
            </w:r>
          </w:p>
          <w:p w14:paraId="197BC9B8" w14:textId="77777777" w:rsidR="0012137B" w:rsidRPr="0012137B" w:rsidRDefault="0012137B" w:rsidP="0012137B">
            <w:pPr>
              <w:rPr>
                <w:rFonts w:ascii="Arial" w:hAnsi="Arial" w:cs="Arial"/>
                <w:b/>
                <w:color w:val="002060"/>
                <w:sz w:val="22"/>
                <w:szCs w:val="22"/>
                <w:lang w:val="en-GB"/>
              </w:rPr>
            </w:pPr>
          </w:p>
          <w:p w14:paraId="3CF669AA" w14:textId="77777777" w:rsidR="0012137B" w:rsidRPr="0012137B" w:rsidRDefault="0012137B" w:rsidP="0012137B">
            <w:pPr>
              <w:rPr>
                <w:rFonts w:ascii="Arial" w:hAnsi="Arial" w:cs="Arial"/>
                <w:b/>
                <w:color w:val="002060"/>
                <w:sz w:val="22"/>
                <w:szCs w:val="22"/>
                <w:lang w:val="en-GB"/>
              </w:rPr>
            </w:pPr>
            <w:r w:rsidRPr="0012137B">
              <w:rPr>
                <w:rFonts w:ascii="Arial" w:hAnsi="Arial" w:cs="Arial"/>
                <w:b/>
                <w:color w:val="002060"/>
                <w:sz w:val="22"/>
                <w:szCs w:val="22"/>
                <w:lang w:val="en-GB"/>
              </w:rPr>
              <w:t xml:space="preserve">Please provide </w:t>
            </w:r>
            <w:proofErr w:type="gramStart"/>
            <w:r w:rsidRPr="0012137B">
              <w:rPr>
                <w:rFonts w:ascii="Arial" w:hAnsi="Arial" w:cs="Arial"/>
                <w:b/>
                <w:color w:val="002060"/>
                <w:sz w:val="22"/>
                <w:szCs w:val="22"/>
                <w:lang w:val="en-GB"/>
              </w:rPr>
              <w:t>a brief summary</w:t>
            </w:r>
            <w:proofErr w:type="gramEnd"/>
            <w:r w:rsidRPr="0012137B">
              <w:rPr>
                <w:rFonts w:ascii="Arial" w:hAnsi="Arial" w:cs="Arial"/>
                <w:b/>
                <w:color w:val="002060"/>
                <w:sz w:val="22"/>
                <w:szCs w:val="22"/>
                <w:lang w:val="en-GB"/>
              </w:rPr>
              <w:t xml:space="preserve"> for </w:t>
            </w:r>
            <w:r w:rsidRPr="0012137B">
              <w:rPr>
                <w:rFonts w:ascii="Arial" w:hAnsi="Arial" w:cs="Arial"/>
                <w:b/>
                <w:color w:val="002060"/>
                <w:sz w:val="22"/>
                <w:szCs w:val="22"/>
                <w:u w:val="single"/>
                <w:lang w:val="en-GB"/>
              </w:rPr>
              <w:t>each</w:t>
            </w:r>
            <w:r w:rsidRPr="0012137B">
              <w:rPr>
                <w:rFonts w:ascii="Arial" w:hAnsi="Arial" w:cs="Arial"/>
                <w:b/>
                <w:color w:val="002060"/>
                <w:sz w:val="22"/>
                <w:szCs w:val="22"/>
                <w:lang w:val="en-GB"/>
              </w:rPr>
              <w:t xml:space="preserve"> candidate, including the reasons for appointing/not appointing. </w:t>
            </w:r>
          </w:p>
        </w:tc>
      </w:tr>
      <w:tr w:rsidR="0012137B" w:rsidRPr="0012137B" w14:paraId="6E8101CE" w14:textId="77777777" w:rsidTr="008F484B">
        <w:trPr>
          <w:trHeight w:val="307"/>
        </w:trPr>
        <w:tc>
          <w:tcPr>
            <w:tcW w:w="1985" w:type="dxa"/>
            <w:gridSpan w:val="3"/>
            <w:shd w:val="clear" w:color="auto" w:fill="BDD6EE" w:themeFill="accent1" w:themeFillTint="66"/>
            <w:vAlign w:val="center"/>
          </w:tcPr>
          <w:p w14:paraId="4A64BFFA" w14:textId="77777777" w:rsidR="0012137B" w:rsidRPr="0012137B" w:rsidRDefault="0012137B" w:rsidP="0012137B">
            <w:pPr>
              <w:spacing w:before="120" w:after="120"/>
              <w:rPr>
                <w:rFonts w:ascii="Arial" w:hAnsi="Arial" w:cs="Arial"/>
                <w:b/>
                <w:color w:val="002060"/>
                <w:sz w:val="22"/>
                <w:szCs w:val="22"/>
                <w:lang w:val="en-GB"/>
              </w:rPr>
            </w:pPr>
            <w:r w:rsidRPr="0012137B">
              <w:rPr>
                <w:rFonts w:ascii="Arial" w:hAnsi="Arial" w:cs="Arial"/>
                <w:b/>
                <w:color w:val="002060"/>
                <w:sz w:val="22"/>
                <w:szCs w:val="22"/>
                <w:lang w:val="en-GB"/>
              </w:rPr>
              <w:t xml:space="preserve">Candidate 1 (Name):  </w:t>
            </w:r>
          </w:p>
        </w:tc>
        <w:tc>
          <w:tcPr>
            <w:tcW w:w="6379" w:type="dxa"/>
            <w:gridSpan w:val="2"/>
            <w:shd w:val="clear" w:color="auto" w:fill="auto"/>
            <w:vAlign w:val="center"/>
          </w:tcPr>
          <w:p w14:paraId="1625A653" w14:textId="77777777" w:rsidR="0012137B" w:rsidRPr="0012137B" w:rsidRDefault="0012137B" w:rsidP="0012137B">
            <w:pPr>
              <w:spacing w:before="120" w:after="120"/>
              <w:rPr>
                <w:rFonts w:ascii="Arial" w:hAnsi="Arial" w:cs="Arial"/>
                <w:b/>
                <w:color w:val="002060"/>
                <w:sz w:val="22"/>
                <w:szCs w:val="22"/>
                <w:lang w:val="en-GB"/>
              </w:rPr>
            </w:pPr>
            <w:r w:rsidRPr="0012137B">
              <w:rPr>
                <w:rFonts w:ascii="Arial" w:hAnsi="Arial"/>
                <w:color w:val="002060"/>
                <w:sz w:val="22"/>
                <w:szCs w:val="22"/>
                <w:lang w:val="en-GB"/>
              </w:rPr>
              <w:fldChar w:fldCharType="begin">
                <w:ffData>
                  <w:name w:val="Text3"/>
                  <w:enabled/>
                  <w:calcOnExit w:val="0"/>
                  <w:textInput>
                    <w:maxLength w:val="50"/>
                  </w:textInput>
                </w:ffData>
              </w:fldChar>
            </w:r>
            <w:r w:rsidRPr="0012137B">
              <w:rPr>
                <w:rFonts w:ascii="Arial" w:hAnsi="Arial"/>
                <w:color w:val="002060"/>
                <w:sz w:val="22"/>
                <w:szCs w:val="22"/>
                <w:lang w:val="en-GB"/>
              </w:rPr>
              <w:instrText xml:space="preserve"> FORMTEXT </w:instrText>
            </w:r>
            <w:r w:rsidRPr="0012137B">
              <w:rPr>
                <w:rFonts w:ascii="Arial" w:hAnsi="Arial"/>
                <w:color w:val="002060"/>
                <w:sz w:val="22"/>
                <w:szCs w:val="22"/>
                <w:lang w:val="en-GB"/>
              </w:rPr>
            </w:r>
            <w:r w:rsidRPr="0012137B">
              <w:rPr>
                <w:rFonts w:ascii="Arial" w:hAnsi="Arial"/>
                <w:color w:val="002060"/>
                <w:sz w:val="22"/>
                <w:szCs w:val="22"/>
                <w:lang w:val="en-GB"/>
              </w:rPr>
              <w:fldChar w:fldCharType="separate"/>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fldChar w:fldCharType="end"/>
            </w:r>
          </w:p>
        </w:tc>
        <w:tc>
          <w:tcPr>
            <w:tcW w:w="2693" w:type="dxa"/>
            <w:tcBorders>
              <w:bottom w:val="nil"/>
            </w:tcBorders>
            <w:shd w:val="clear" w:color="auto" w:fill="BDD6EE" w:themeFill="accent1" w:themeFillTint="66"/>
            <w:vAlign w:val="center"/>
          </w:tcPr>
          <w:p w14:paraId="3D6A8316" w14:textId="77777777" w:rsidR="0012137B" w:rsidRPr="0012137B" w:rsidRDefault="0012137B" w:rsidP="0012137B">
            <w:pPr>
              <w:jc w:val="center"/>
              <w:rPr>
                <w:rFonts w:ascii="Arial" w:hAnsi="Arial" w:cs="Arial"/>
                <w:color w:val="002060"/>
                <w:lang w:val="en-GB"/>
              </w:rPr>
            </w:pPr>
            <w:r w:rsidRPr="0012137B">
              <w:rPr>
                <w:rFonts w:ascii="Arial" w:hAnsi="Arial" w:cs="Arial"/>
                <w:color w:val="002060"/>
                <w:lang w:val="en-GB"/>
              </w:rPr>
              <w:t xml:space="preserve">Is this candidate: Appointable  </w:t>
            </w:r>
            <w:r w:rsidRPr="0012137B">
              <w:rPr>
                <w:rFonts w:ascii="Arial" w:hAnsi="Arial"/>
                <w:color w:val="002060"/>
                <w:lang w:val="en-GB"/>
              </w:rPr>
              <w:fldChar w:fldCharType="begin">
                <w:ffData>
                  <w:name w:val="chn"/>
                  <w:enabled/>
                  <w:calcOnExit w:val="0"/>
                  <w:checkBox>
                    <w:sizeAuto/>
                    <w:default w:val="0"/>
                    <w:checked w:val="0"/>
                  </w:checkBox>
                </w:ffData>
              </w:fldChar>
            </w:r>
            <w:bookmarkStart w:id="8" w:name="chn"/>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bookmarkEnd w:id="8"/>
          </w:p>
          <w:p w14:paraId="3A33C107" w14:textId="77777777" w:rsidR="0012137B" w:rsidRPr="0012137B" w:rsidRDefault="0012137B" w:rsidP="0012137B">
            <w:pPr>
              <w:jc w:val="center"/>
              <w:rPr>
                <w:rFonts w:ascii="Arial" w:hAnsi="Arial" w:cs="Arial"/>
                <w:color w:val="002060"/>
                <w:sz w:val="22"/>
                <w:szCs w:val="22"/>
                <w:lang w:val="en-GB"/>
              </w:rPr>
            </w:pPr>
            <w:r w:rsidRPr="0012137B">
              <w:rPr>
                <w:rFonts w:ascii="Arial" w:hAnsi="Arial" w:cs="Arial"/>
                <w:color w:val="002060"/>
                <w:lang w:val="en-GB"/>
              </w:rPr>
              <w:t>Not Appointable</w:t>
            </w:r>
            <w:r w:rsidRPr="0012137B">
              <w:rPr>
                <w:rFonts w:ascii="Arial" w:hAnsi="Arial"/>
                <w:color w:val="002060"/>
                <w:lang w:val="en-GB"/>
              </w:rPr>
              <w:fldChar w:fldCharType="begin">
                <w:ffData>
                  <w:name w:val=""/>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p>
        </w:tc>
      </w:tr>
      <w:tr w:rsidR="0012137B" w:rsidRPr="0012137B" w14:paraId="3CF6DF31" w14:textId="77777777" w:rsidTr="008F484B">
        <w:trPr>
          <w:trHeight w:val="381"/>
        </w:trPr>
        <w:tc>
          <w:tcPr>
            <w:tcW w:w="11057" w:type="dxa"/>
            <w:gridSpan w:val="6"/>
            <w:shd w:val="clear" w:color="auto" w:fill="BDD6EE" w:themeFill="accent1" w:themeFillTint="66"/>
          </w:tcPr>
          <w:p w14:paraId="662F3AFD" w14:textId="77777777" w:rsidR="0012137B" w:rsidRPr="0012137B" w:rsidRDefault="0012137B" w:rsidP="0012137B">
            <w:pPr>
              <w:spacing w:before="60" w:after="60"/>
              <w:rPr>
                <w:rFonts w:ascii="Arial" w:hAnsi="Arial"/>
                <w:color w:val="002060"/>
                <w:lang w:val="en-GB"/>
              </w:rPr>
            </w:pPr>
            <w:r w:rsidRPr="0012137B">
              <w:rPr>
                <w:rFonts w:ascii="Arial" w:hAnsi="Arial" w:cs="Arial"/>
                <w:i/>
                <w:color w:val="002060"/>
                <w:lang w:val="en-GB"/>
              </w:rPr>
              <w:t xml:space="preserve">Please tick if applicable:  </w:t>
            </w:r>
            <w:r w:rsidRPr="0012137B">
              <w:rPr>
                <w:rFonts w:ascii="Arial" w:hAnsi="Arial" w:cs="Arial"/>
                <w:color w:val="002060"/>
                <w:lang w:val="en-GB"/>
              </w:rPr>
              <w:t xml:space="preserve">Remote Interview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r w:rsidRPr="0012137B">
              <w:rPr>
                <w:rFonts w:ascii="Arial" w:hAnsi="Arial"/>
                <w:color w:val="002060"/>
                <w:lang w:val="en-GB"/>
              </w:rPr>
              <w:t xml:space="preserve">   </w:t>
            </w:r>
            <w:r w:rsidRPr="0012137B">
              <w:rPr>
                <w:rFonts w:ascii="Arial" w:hAnsi="Arial" w:cs="Arial"/>
                <w:color w:val="002060"/>
                <w:lang w:val="en-GB"/>
              </w:rPr>
              <w:t>Candidate withdrew</w:t>
            </w:r>
            <w:r w:rsidRPr="0012137B">
              <w:rPr>
                <w:rFonts w:ascii="Arial" w:hAnsi="Arial"/>
                <w:color w:val="002060"/>
                <w:lang w:val="en-GB"/>
              </w:rPr>
              <w:t xml:space="preserv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r w:rsidRPr="0012137B">
              <w:rPr>
                <w:rFonts w:ascii="Arial" w:hAnsi="Arial"/>
                <w:color w:val="002060"/>
                <w:lang w:val="en-GB"/>
              </w:rPr>
              <w:t xml:space="preserve">   </w:t>
            </w:r>
            <w:r w:rsidRPr="0012137B">
              <w:rPr>
                <w:rFonts w:ascii="Arial" w:hAnsi="Arial" w:cs="Arial"/>
                <w:color w:val="002060"/>
                <w:lang w:val="en-GB"/>
              </w:rPr>
              <w:t>Candidate did not attend</w:t>
            </w:r>
            <w:r w:rsidRPr="0012137B">
              <w:rPr>
                <w:rFonts w:ascii="Arial" w:hAnsi="Arial"/>
                <w:color w:val="002060"/>
                <w:lang w:val="en-GB"/>
              </w:rPr>
              <w:t xml:space="preserv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p>
        </w:tc>
      </w:tr>
      <w:tr w:rsidR="0012137B" w:rsidRPr="0012137B" w14:paraId="3DB385B5" w14:textId="77777777" w:rsidTr="008F484B">
        <w:tc>
          <w:tcPr>
            <w:tcW w:w="11057" w:type="dxa"/>
            <w:gridSpan w:val="6"/>
            <w:shd w:val="clear" w:color="auto" w:fill="auto"/>
          </w:tcPr>
          <w:p w14:paraId="65DD2820" w14:textId="77777777" w:rsidR="0012137B" w:rsidRPr="0012137B" w:rsidRDefault="0012137B" w:rsidP="0012137B">
            <w:pPr>
              <w:rPr>
                <w:rFonts w:ascii="Arial" w:hAnsi="Arial" w:cs="Arial"/>
                <w:color w:val="002060"/>
                <w:lang w:val="en-GB"/>
              </w:rPr>
            </w:pPr>
          </w:p>
          <w:p w14:paraId="70593ED8" w14:textId="77777777" w:rsidR="0012137B" w:rsidRPr="0012137B" w:rsidRDefault="0012137B" w:rsidP="0012137B">
            <w:pPr>
              <w:rPr>
                <w:rFonts w:ascii="Arial" w:hAnsi="Arial" w:cs="Arial"/>
                <w:color w:val="002060"/>
                <w:lang w:val="en-GB"/>
              </w:rPr>
            </w:pPr>
            <w:r w:rsidRPr="0012137B">
              <w:rPr>
                <w:rFonts w:ascii="Arial" w:hAnsi="Arial" w:cs="Arial"/>
                <w:color w:val="002060"/>
                <w:sz w:val="22"/>
                <w:szCs w:val="22"/>
                <w:lang w:val="en-GB"/>
              </w:rPr>
              <w:t>Comments:</w:t>
            </w:r>
            <w:r w:rsidRPr="0012137B">
              <w:rPr>
                <w:rFonts w:ascii="Arial" w:hAnsi="Arial" w:cs="Arial"/>
                <w:color w:val="002060"/>
                <w:lang w:val="en-GB"/>
              </w:rPr>
              <w:t xml:space="preserve"> </w:t>
            </w:r>
            <w:r w:rsidRPr="0012137B">
              <w:rPr>
                <w:rFonts w:ascii="Arial" w:hAnsi="Arial" w:cs="Arial"/>
                <w:color w:val="002060"/>
                <w:lang w:val="en-GB"/>
              </w:rPr>
              <w:fldChar w:fldCharType="begin">
                <w:ffData>
                  <w:name w:val="Text3"/>
                  <w:enabled/>
                  <w:calcOnExit w:val="0"/>
                  <w:textInput>
                    <w:maxLength w:val="50"/>
                  </w:textInput>
                </w:ffData>
              </w:fldChar>
            </w:r>
            <w:r w:rsidRPr="0012137B">
              <w:rPr>
                <w:rFonts w:ascii="Arial" w:hAnsi="Arial" w:cs="Arial"/>
                <w:color w:val="002060"/>
                <w:lang w:val="en-GB"/>
              </w:rPr>
              <w:instrText xml:space="preserve"> FORMTEXT </w:instrText>
            </w:r>
            <w:r w:rsidRPr="0012137B">
              <w:rPr>
                <w:rFonts w:ascii="Arial" w:hAnsi="Arial" w:cs="Arial"/>
                <w:color w:val="002060"/>
                <w:lang w:val="en-GB"/>
              </w:rPr>
            </w:r>
            <w:r w:rsidRPr="0012137B">
              <w:rPr>
                <w:rFonts w:ascii="Arial" w:hAnsi="Arial" w:cs="Arial"/>
                <w:color w:val="002060"/>
                <w:lang w:val="en-GB"/>
              </w:rPr>
              <w:fldChar w:fldCharType="separate"/>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fldChar w:fldCharType="end"/>
            </w:r>
          </w:p>
          <w:p w14:paraId="2ACCE1E6" w14:textId="77777777" w:rsidR="0012137B" w:rsidRPr="0012137B" w:rsidRDefault="0012137B" w:rsidP="0012137B">
            <w:pPr>
              <w:rPr>
                <w:rFonts w:ascii="Arial" w:hAnsi="Arial" w:cs="Arial"/>
                <w:color w:val="002060"/>
                <w:lang w:val="en-GB"/>
              </w:rPr>
            </w:pPr>
          </w:p>
          <w:p w14:paraId="11031118" w14:textId="77777777" w:rsidR="0012137B" w:rsidRPr="0012137B" w:rsidRDefault="0012137B" w:rsidP="0012137B">
            <w:pPr>
              <w:rPr>
                <w:rFonts w:ascii="Arial" w:hAnsi="Arial" w:cs="Arial"/>
                <w:color w:val="002060"/>
                <w:lang w:val="en-GB"/>
              </w:rPr>
            </w:pPr>
          </w:p>
        </w:tc>
      </w:tr>
      <w:tr w:rsidR="0012137B" w:rsidRPr="0012137B" w14:paraId="1E55D800" w14:textId="77777777" w:rsidTr="008F484B">
        <w:trPr>
          <w:trHeight w:val="307"/>
        </w:trPr>
        <w:tc>
          <w:tcPr>
            <w:tcW w:w="1985" w:type="dxa"/>
            <w:gridSpan w:val="3"/>
            <w:shd w:val="clear" w:color="auto" w:fill="BDD6EE" w:themeFill="accent1" w:themeFillTint="66"/>
            <w:vAlign w:val="center"/>
          </w:tcPr>
          <w:p w14:paraId="2B1D4F3D" w14:textId="77777777" w:rsidR="0012137B" w:rsidRPr="0012137B" w:rsidRDefault="0012137B" w:rsidP="0012137B">
            <w:pPr>
              <w:rPr>
                <w:rFonts w:ascii="Arial" w:hAnsi="Arial" w:cs="Arial"/>
                <w:b/>
                <w:color w:val="002060"/>
                <w:sz w:val="22"/>
                <w:szCs w:val="22"/>
                <w:lang w:val="en-GB"/>
              </w:rPr>
            </w:pPr>
            <w:r w:rsidRPr="0012137B">
              <w:rPr>
                <w:rFonts w:ascii="Arial" w:hAnsi="Arial" w:cs="Arial"/>
                <w:b/>
                <w:color w:val="002060"/>
                <w:sz w:val="22"/>
                <w:szCs w:val="22"/>
                <w:lang w:val="en-GB"/>
              </w:rPr>
              <w:t>Candidate 2</w:t>
            </w:r>
          </w:p>
          <w:p w14:paraId="1E75B2E0" w14:textId="77777777" w:rsidR="0012137B" w:rsidRPr="0012137B" w:rsidRDefault="0012137B" w:rsidP="0012137B">
            <w:pPr>
              <w:rPr>
                <w:rFonts w:ascii="Arial" w:hAnsi="Arial" w:cs="Arial"/>
                <w:b/>
                <w:color w:val="002060"/>
                <w:lang w:val="en-GB"/>
              </w:rPr>
            </w:pPr>
            <w:r w:rsidRPr="0012137B">
              <w:rPr>
                <w:rFonts w:ascii="Arial" w:hAnsi="Arial" w:cs="Arial"/>
                <w:b/>
                <w:color w:val="002060"/>
                <w:sz w:val="22"/>
                <w:szCs w:val="22"/>
                <w:lang w:val="en-GB"/>
              </w:rPr>
              <w:t>(Name):</w:t>
            </w:r>
            <w:r w:rsidRPr="0012137B">
              <w:rPr>
                <w:rFonts w:ascii="Arial" w:hAnsi="Arial" w:cs="Arial"/>
                <w:b/>
                <w:color w:val="002060"/>
                <w:lang w:val="en-GB"/>
              </w:rPr>
              <w:t xml:space="preserve">  </w:t>
            </w:r>
          </w:p>
        </w:tc>
        <w:tc>
          <w:tcPr>
            <w:tcW w:w="6379" w:type="dxa"/>
            <w:gridSpan w:val="2"/>
            <w:shd w:val="clear" w:color="auto" w:fill="auto"/>
            <w:vAlign w:val="center"/>
          </w:tcPr>
          <w:p w14:paraId="245BFB71" w14:textId="77777777" w:rsidR="0012137B" w:rsidRPr="0012137B" w:rsidRDefault="0012137B" w:rsidP="0012137B">
            <w:pPr>
              <w:spacing w:before="120" w:after="120"/>
              <w:rPr>
                <w:rFonts w:ascii="Arial" w:hAnsi="Arial" w:cs="Arial"/>
                <w:b/>
                <w:color w:val="002060"/>
                <w:sz w:val="22"/>
                <w:szCs w:val="22"/>
                <w:lang w:val="en-GB"/>
              </w:rPr>
            </w:pPr>
            <w:r w:rsidRPr="0012137B">
              <w:rPr>
                <w:rFonts w:ascii="Arial" w:hAnsi="Arial"/>
                <w:color w:val="002060"/>
                <w:sz w:val="22"/>
                <w:szCs w:val="22"/>
                <w:lang w:val="en-GB"/>
              </w:rPr>
              <w:fldChar w:fldCharType="begin">
                <w:ffData>
                  <w:name w:val="Text3"/>
                  <w:enabled/>
                  <w:calcOnExit w:val="0"/>
                  <w:textInput>
                    <w:maxLength w:val="50"/>
                  </w:textInput>
                </w:ffData>
              </w:fldChar>
            </w:r>
            <w:r w:rsidRPr="0012137B">
              <w:rPr>
                <w:rFonts w:ascii="Arial" w:hAnsi="Arial"/>
                <w:color w:val="002060"/>
                <w:sz w:val="22"/>
                <w:szCs w:val="22"/>
                <w:lang w:val="en-GB"/>
              </w:rPr>
              <w:instrText xml:space="preserve"> FORMTEXT </w:instrText>
            </w:r>
            <w:r w:rsidRPr="0012137B">
              <w:rPr>
                <w:rFonts w:ascii="Arial" w:hAnsi="Arial"/>
                <w:color w:val="002060"/>
                <w:sz w:val="22"/>
                <w:szCs w:val="22"/>
                <w:lang w:val="en-GB"/>
              </w:rPr>
            </w:r>
            <w:r w:rsidRPr="0012137B">
              <w:rPr>
                <w:rFonts w:ascii="Arial" w:hAnsi="Arial"/>
                <w:color w:val="002060"/>
                <w:sz w:val="22"/>
                <w:szCs w:val="22"/>
                <w:lang w:val="en-GB"/>
              </w:rPr>
              <w:fldChar w:fldCharType="separate"/>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fldChar w:fldCharType="end"/>
            </w:r>
          </w:p>
        </w:tc>
        <w:tc>
          <w:tcPr>
            <w:tcW w:w="2693" w:type="dxa"/>
            <w:tcBorders>
              <w:bottom w:val="nil"/>
            </w:tcBorders>
            <w:shd w:val="clear" w:color="auto" w:fill="BDD6EE" w:themeFill="accent1" w:themeFillTint="66"/>
            <w:vAlign w:val="center"/>
          </w:tcPr>
          <w:p w14:paraId="77C9DD23" w14:textId="77777777" w:rsidR="0012137B" w:rsidRPr="0012137B" w:rsidRDefault="0012137B" w:rsidP="0012137B">
            <w:pPr>
              <w:jc w:val="center"/>
              <w:rPr>
                <w:rFonts w:ascii="Arial" w:hAnsi="Arial" w:cs="Arial"/>
                <w:color w:val="002060"/>
                <w:lang w:val="en-GB"/>
              </w:rPr>
            </w:pPr>
            <w:r w:rsidRPr="0012137B">
              <w:rPr>
                <w:rFonts w:ascii="Arial" w:hAnsi="Arial" w:cs="Arial"/>
                <w:color w:val="002060"/>
                <w:lang w:val="en-GB"/>
              </w:rPr>
              <w:t xml:space="preserve">Is this candidate: Appointable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p>
          <w:p w14:paraId="163585AC" w14:textId="77777777" w:rsidR="0012137B" w:rsidRPr="0012137B" w:rsidRDefault="0012137B" w:rsidP="0012137B">
            <w:pPr>
              <w:jc w:val="center"/>
              <w:rPr>
                <w:rFonts w:ascii="Arial" w:hAnsi="Arial" w:cs="Arial"/>
                <w:color w:val="002060"/>
                <w:sz w:val="22"/>
                <w:szCs w:val="22"/>
                <w:lang w:val="en-GB"/>
              </w:rPr>
            </w:pPr>
            <w:r w:rsidRPr="0012137B">
              <w:rPr>
                <w:rFonts w:ascii="Arial" w:hAnsi="Arial" w:cs="Arial"/>
                <w:color w:val="002060"/>
                <w:lang w:val="en-GB"/>
              </w:rPr>
              <w:t>Not Appointable</w:t>
            </w:r>
            <w:r w:rsidRPr="0012137B">
              <w:rPr>
                <w:rFonts w:ascii="Arial" w:hAnsi="Arial"/>
                <w:color w:val="002060"/>
                <w:sz w:val="24"/>
                <w:szCs w:val="24"/>
                <w:lang w:val="en-GB"/>
              </w:rPr>
              <w:fldChar w:fldCharType="begin">
                <w:ffData>
                  <w:name w:val=""/>
                  <w:enabled/>
                  <w:calcOnExit w:val="0"/>
                  <w:checkBox>
                    <w:sizeAuto/>
                    <w:default w:val="0"/>
                    <w:checked w:val="0"/>
                  </w:checkBox>
                </w:ffData>
              </w:fldChar>
            </w:r>
            <w:r w:rsidRPr="0012137B">
              <w:rPr>
                <w:rFonts w:ascii="Arial" w:hAnsi="Arial"/>
                <w:color w:val="002060"/>
                <w:sz w:val="24"/>
                <w:szCs w:val="24"/>
                <w:lang w:val="en-GB"/>
              </w:rPr>
              <w:instrText xml:space="preserve"> FORMCHECKBOX </w:instrText>
            </w:r>
            <w:r w:rsidRPr="0012137B">
              <w:rPr>
                <w:rFonts w:ascii="Arial" w:hAnsi="Arial"/>
                <w:color w:val="002060"/>
                <w:sz w:val="24"/>
                <w:szCs w:val="24"/>
                <w:lang w:val="en-GB"/>
              </w:rPr>
            </w:r>
            <w:r w:rsidRPr="0012137B">
              <w:rPr>
                <w:rFonts w:ascii="Arial" w:hAnsi="Arial"/>
                <w:color w:val="002060"/>
                <w:sz w:val="24"/>
                <w:szCs w:val="24"/>
                <w:lang w:val="en-GB"/>
              </w:rPr>
              <w:fldChar w:fldCharType="separate"/>
            </w:r>
            <w:r w:rsidRPr="0012137B">
              <w:rPr>
                <w:rFonts w:ascii="Arial" w:hAnsi="Arial"/>
                <w:color w:val="002060"/>
                <w:sz w:val="24"/>
                <w:szCs w:val="24"/>
                <w:lang w:val="en-GB"/>
              </w:rPr>
              <w:fldChar w:fldCharType="end"/>
            </w:r>
          </w:p>
        </w:tc>
      </w:tr>
      <w:tr w:rsidR="0012137B" w:rsidRPr="0012137B" w14:paraId="2D6E7F00" w14:textId="77777777" w:rsidTr="008F484B">
        <w:trPr>
          <w:trHeight w:val="381"/>
        </w:trPr>
        <w:tc>
          <w:tcPr>
            <w:tcW w:w="11057" w:type="dxa"/>
            <w:gridSpan w:val="6"/>
            <w:shd w:val="clear" w:color="auto" w:fill="BDD6EE" w:themeFill="accent1" w:themeFillTint="66"/>
          </w:tcPr>
          <w:p w14:paraId="5E4C3A89" w14:textId="77777777" w:rsidR="0012137B" w:rsidRPr="0012137B" w:rsidRDefault="0012137B" w:rsidP="0012137B">
            <w:pPr>
              <w:spacing w:before="60" w:after="60"/>
              <w:rPr>
                <w:rFonts w:ascii="Arial" w:hAnsi="Arial"/>
                <w:color w:val="002060"/>
                <w:lang w:val="en-GB"/>
              </w:rPr>
            </w:pPr>
            <w:r w:rsidRPr="0012137B">
              <w:rPr>
                <w:rFonts w:ascii="Arial" w:hAnsi="Arial" w:cs="Arial"/>
                <w:i/>
                <w:color w:val="002060"/>
                <w:lang w:val="en-GB"/>
              </w:rPr>
              <w:t xml:space="preserve">Please tick if applicable:  </w:t>
            </w:r>
            <w:r w:rsidRPr="0012137B">
              <w:rPr>
                <w:rFonts w:ascii="Arial" w:hAnsi="Arial" w:cs="Arial"/>
                <w:color w:val="002060"/>
                <w:lang w:val="en-GB"/>
              </w:rPr>
              <w:t xml:space="preserve">Remote Interview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r w:rsidRPr="0012137B">
              <w:rPr>
                <w:rFonts w:ascii="Arial" w:hAnsi="Arial"/>
                <w:color w:val="002060"/>
                <w:lang w:val="en-GB"/>
              </w:rPr>
              <w:t xml:space="preserve">   </w:t>
            </w:r>
            <w:r w:rsidRPr="0012137B">
              <w:rPr>
                <w:rFonts w:ascii="Arial" w:hAnsi="Arial" w:cs="Arial"/>
                <w:color w:val="002060"/>
                <w:lang w:val="en-GB"/>
              </w:rPr>
              <w:t>Candidate withdrew</w:t>
            </w:r>
            <w:r w:rsidRPr="0012137B">
              <w:rPr>
                <w:rFonts w:ascii="Arial" w:hAnsi="Arial"/>
                <w:color w:val="002060"/>
                <w:lang w:val="en-GB"/>
              </w:rPr>
              <w:t xml:space="preserv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r w:rsidRPr="0012137B">
              <w:rPr>
                <w:rFonts w:ascii="Arial" w:hAnsi="Arial"/>
                <w:color w:val="002060"/>
                <w:lang w:val="en-GB"/>
              </w:rPr>
              <w:t xml:space="preserve">   </w:t>
            </w:r>
            <w:r w:rsidRPr="0012137B">
              <w:rPr>
                <w:rFonts w:ascii="Arial" w:hAnsi="Arial" w:cs="Arial"/>
                <w:color w:val="002060"/>
                <w:lang w:val="en-GB"/>
              </w:rPr>
              <w:t>Candidate did not attend</w:t>
            </w:r>
            <w:r w:rsidRPr="0012137B">
              <w:rPr>
                <w:rFonts w:ascii="Arial" w:hAnsi="Arial"/>
                <w:color w:val="002060"/>
                <w:lang w:val="en-GB"/>
              </w:rPr>
              <w:t xml:space="preserv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p>
        </w:tc>
      </w:tr>
      <w:tr w:rsidR="0012137B" w:rsidRPr="0012137B" w14:paraId="39B5BE81" w14:textId="77777777" w:rsidTr="008F484B">
        <w:tc>
          <w:tcPr>
            <w:tcW w:w="11057" w:type="dxa"/>
            <w:gridSpan w:val="6"/>
            <w:shd w:val="clear" w:color="auto" w:fill="auto"/>
          </w:tcPr>
          <w:p w14:paraId="030AE5B1" w14:textId="77777777" w:rsidR="0012137B" w:rsidRPr="0012137B" w:rsidRDefault="0012137B" w:rsidP="0012137B">
            <w:pPr>
              <w:rPr>
                <w:rFonts w:ascii="Arial" w:hAnsi="Arial"/>
                <w:color w:val="002060"/>
                <w:lang w:val="en-GB"/>
              </w:rPr>
            </w:pPr>
          </w:p>
          <w:p w14:paraId="541A5DBD" w14:textId="77777777" w:rsidR="0012137B" w:rsidRPr="0012137B" w:rsidRDefault="0012137B" w:rsidP="0012137B">
            <w:pPr>
              <w:rPr>
                <w:rFonts w:ascii="Arial" w:hAnsi="Arial" w:cs="Arial"/>
                <w:color w:val="002060"/>
                <w:lang w:val="en-GB"/>
              </w:rPr>
            </w:pPr>
            <w:r w:rsidRPr="0012137B">
              <w:rPr>
                <w:rFonts w:ascii="Arial" w:hAnsi="Arial" w:cs="Arial"/>
                <w:color w:val="002060"/>
                <w:sz w:val="22"/>
                <w:szCs w:val="22"/>
                <w:lang w:val="en-GB"/>
              </w:rPr>
              <w:t>Comments:</w:t>
            </w:r>
            <w:r w:rsidRPr="0012137B">
              <w:rPr>
                <w:rFonts w:ascii="Arial" w:hAnsi="Arial" w:cs="Arial"/>
                <w:color w:val="002060"/>
                <w:lang w:val="en-GB"/>
              </w:rPr>
              <w:t xml:space="preserve"> </w:t>
            </w:r>
            <w:r w:rsidRPr="0012137B">
              <w:rPr>
                <w:rFonts w:ascii="Arial" w:hAnsi="Arial" w:cs="Arial"/>
                <w:color w:val="002060"/>
                <w:lang w:val="en-GB"/>
              </w:rPr>
              <w:fldChar w:fldCharType="begin">
                <w:ffData>
                  <w:name w:val="Text3"/>
                  <w:enabled/>
                  <w:calcOnExit w:val="0"/>
                  <w:textInput>
                    <w:maxLength w:val="50"/>
                  </w:textInput>
                </w:ffData>
              </w:fldChar>
            </w:r>
            <w:r w:rsidRPr="0012137B">
              <w:rPr>
                <w:rFonts w:ascii="Arial" w:hAnsi="Arial" w:cs="Arial"/>
                <w:color w:val="002060"/>
                <w:lang w:val="en-GB"/>
              </w:rPr>
              <w:instrText xml:space="preserve"> FORMTEXT </w:instrText>
            </w:r>
            <w:r w:rsidRPr="0012137B">
              <w:rPr>
                <w:rFonts w:ascii="Arial" w:hAnsi="Arial" w:cs="Arial"/>
                <w:color w:val="002060"/>
                <w:lang w:val="en-GB"/>
              </w:rPr>
            </w:r>
            <w:r w:rsidRPr="0012137B">
              <w:rPr>
                <w:rFonts w:ascii="Arial" w:hAnsi="Arial" w:cs="Arial"/>
                <w:color w:val="002060"/>
                <w:lang w:val="en-GB"/>
              </w:rPr>
              <w:fldChar w:fldCharType="separate"/>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fldChar w:fldCharType="end"/>
            </w:r>
          </w:p>
          <w:p w14:paraId="128AFC79" w14:textId="77777777" w:rsidR="0012137B" w:rsidRPr="0012137B" w:rsidRDefault="0012137B" w:rsidP="0012137B">
            <w:pPr>
              <w:rPr>
                <w:rFonts w:ascii="Arial" w:hAnsi="Arial" w:cs="Arial"/>
                <w:color w:val="002060"/>
                <w:lang w:val="en-GB"/>
              </w:rPr>
            </w:pPr>
          </w:p>
          <w:p w14:paraId="79046C25" w14:textId="77777777" w:rsidR="0012137B" w:rsidRPr="0012137B" w:rsidRDefault="0012137B" w:rsidP="0012137B">
            <w:pPr>
              <w:rPr>
                <w:rFonts w:ascii="Arial" w:hAnsi="Arial" w:cs="Arial"/>
                <w:color w:val="002060"/>
                <w:lang w:val="en-GB"/>
              </w:rPr>
            </w:pPr>
          </w:p>
        </w:tc>
      </w:tr>
      <w:tr w:rsidR="0012137B" w:rsidRPr="0012137B" w14:paraId="6650C969" w14:textId="77777777" w:rsidTr="008F484B">
        <w:trPr>
          <w:trHeight w:val="307"/>
        </w:trPr>
        <w:tc>
          <w:tcPr>
            <w:tcW w:w="1985" w:type="dxa"/>
            <w:gridSpan w:val="3"/>
            <w:shd w:val="clear" w:color="auto" w:fill="BDD6EE" w:themeFill="accent1" w:themeFillTint="66"/>
            <w:vAlign w:val="center"/>
          </w:tcPr>
          <w:p w14:paraId="0C5A2678" w14:textId="77777777" w:rsidR="0012137B" w:rsidRPr="0012137B" w:rsidRDefault="0012137B" w:rsidP="0012137B">
            <w:pPr>
              <w:spacing w:before="120" w:after="120"/>
              <w:rPr>
                <w:rFonts w:ascii="Arial" w:hAnsi="Arial" w:cs="Arial"/>
                <w:b/>
                <w:color w:val="002060"/>
                <w:sz w:val="22"/>
                <w:szCs w:val="22"/>
                <w:lang w:val="en-GB"/>
              </w:rPr>
            </w:pPr>
            <w:r w:rsidRPr="0012137B">
              <w:rPr>
                <w:rFonts w:ascii="Arial" w:hAnsi="Arial" w:cs="Arial"/>
                <w:b/>
                <w:color w:val="002060"/>
                <w:sz w:val="22"/>
                <w:szCs w:val="22"/>
                <w:lang w:val="en-GB"/>
              </w:rPr>
              <w:t xml:space="preserve">Candidate 3 (Name):  </w:t>
            </w:r>
          </w:p>
        </w:tc>
        <w:tc>
          <w:tcPr>
            <w:tcW w:w="6379" w:type="dxa"/>
            <w:gridSpan w:val="2"/>
            <w:shd w:val="clear" w:color="auto" w:fill="auto"/>
            <w:vAlign w:val="center"/>
          </w:tcPr>
          <w:p w14:paraId="798287A2" w14:textId="77777777" w:rsidR="0012137B" w:rsidRPr="0012137B" w:rsidRDefault="0012137B" w:rsidP="0012137B">
            <w:pPr>
              <w:spacing w:before="120" w:after="120"/>
              <w:rPr>
                <w:rFonts w:ascii="Arial" w:hAnsi="Arial" w:cs="Arial"/>
                <w:b/>
                <w:color w:val="002060"/>
                <w:sz w:val="22"/>
                <w:szCs w:val="22"/>
                <w:lang w:val="en-GB"/>
              </w:rPr>
            </w:pPr>
            <w:r w:rsidRPr="0012137B">
              <w:rPr>
                <w:rFonts w:ascii="Arial" w:hAnsi="Arial"/>
                <w:color w:val="002060"/>
                <w:sz w:val="22"/>
                <w:szCs w:val="22"/>
                <w:lang w:val="en-GB"/>
              </w:rPr>
              <w:fldChar w:fldCharType="begin">
                <w:ffData>
                  <w:name w:val="Text3"/>
                  <w:enabled/>
                  <w:calcOnExit w:val="0"/>
                  <w:textInput>
                    <w:maxLength w:val="50"/>
                  </w:textInput>
                </w:ffData>
              </w:fldChar>
            </w:r>
            <w:r w:rsidRPr="0012137B">
              <w:rPr>
                <w:rFonts w:ascii="Arial" w:hAnsi="Arial"/>
                <w:color w:val="002060"/>
                <w:sz w:val="22"/>
                <w:szCs w:val="22"/>
                <w:lang w:val="en-GB"/>
              </w:rPr>
              <w:instrText xml:space="preserve"> FORMTEXT </w:instrText>
            </w:r>
            <w:r w:rsidRPr="0012137B">
              <w:rPr>
                <w:rFonts w:ascii="Arial" w:hAnsi="Arial"/>
                <w:color w:val="002060"/>
                <w:sz w:val="22"/>
                <w:szCs w:val="22"/>
                <w:lang w:val="en-GB"/>
              </w:rPr>
            </w:r>
            <w:r w:rsidRPr="0012137B">
              <w:rPr>
                <w:rFonts w:ascii="Arial" w:hAnsi="Arial"/>
                <w:color w:val="002060"/>
                <w:sz w:val="22"/>
                <w:szCs w:val="22"/>
                <w:lang w:val="en-GB"/>
              </w:rPr>
              <w:fldChar w:fldCharType="separate"/>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fldChar w:fldCharType="end"/>
            </w:r>
          </w:p>
        </w:tc>
        <w:tc>
          <w:tcPr>
            <w:tcW w:w="2693" w:type="dxa"/>
            <w:tcBorders>
              <w:bottom w:val="nil"/>
            </w:tcBorders>
            <w:shd w:val="clear" w:color="auto" w:fill="BDD6EE" w:themeFill="accent1" w:themeFillTint="66"/>
            <w:vAlign w:val="center"/>
          </w:tcPr>
          <w:p w14:paraId="1F9A3AFA" w14:textId="77777777" w:rsidR="0012137B" w:rsidRPr="0012137B" w:rsidRDefault="0012137B" w:rsidP="0012137B">
            <w:pPr>
              <w:jc w:val="center"/>
              <w:rPr>
                <w:rFonts w:ascii="Arial" w:hAnsi="Arial" w:cs="Arial"/>
                <w:color w:val="002060"/>
                <w:lang w:val="en-GB"/>
              </w:rPr>
            </w:pPr>
            <w:r w:rsidRPr="0012137B">
              <w:rPr>
                <w:rFonts w:ascii="Arial" w:hAnsi="Arial" w:cs="Arial"/>
                <w:color w:val="002060"/>
                <w:lang w:val="en-GB"/>
              </w:rPr>
              <w:t xml:space="preserve">Is this candidate: Appointable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p>
          <w:p w14:paraId="7AD55CA9" w14:textId="77777777" w:rsidR="0012137B" w:rsidRPr="0012137B" w:rsidRDefault="0012137B" w:rsidP="0012137B">
            <w:pPr>
              <w:jc w:val="center"/>
              <w:rPr>
                <w:rFonts w:ascii="Arial" w:hAnsi="Arial" w:cs="Arial"/>
                <w:color w:val="002060"/>
                <w:sz w:val="22"/>
                <w:szCs w:val="22"/>
                <w:lang w:val="en-GB"/>
              </w:rPr>
            </w:pPr>
            <w:r w:rsidRPr="0012137B">
              <w:rPr>
                <w:rFonts w:ascii="Arial" w:hAnsi="Arial" w:cs="Arial"/>
                <w:color w:val="002060"/>
                <w:lang w:val="en-GB"/>
              </w:rPr>
              <w:t>Not Appointable</w:t>
            </w:r>
            <w:r w:rsidRPr="0012137B">
              <w:rPr>
                <w:rFonts w:ascii="Arial" w:hAnsi="Arial"/>
                <w:color w:val="002060"/>
                <w:lang w:val="en-GB"/>
              </w:rPr>
              <w:fldChar w:fldCharType="begin">
                <w:ffData>
                  <w:name w:val=""/>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p>
        </w:tc>
      </w:tr>
      <w:tr w:rsidR="0012137B" w:rsidRPr="0012137B" w14:paraId="26E3E06C" w14:textId="77777777" w:rsidTr="008F484B">
        <w:trPr>
          <w:trHeight w:val="381"/>
        </w:trPr>
        <w:tc>
          <w:tcPr>
            <w:tcW w:w="11057" w:type="dxa"/>
            <w:gridSpan w:val="6"/>
            <w:shd w:val="clear" w:color="auto" w:fill="BDD6EE" w:themeFill="accent1" w:themeFillTint="66"/>
          </w:tcPr>
          <w:p w14:paraId="444BB176" w14:textId="77777777" w:rsidR="0012137B" w:rsidRPr="0012137B" w:rsidRDefault="0012137B" w:rsidP="0012137B">
            <w:pPr>
              <w:spacing w:before="60" w:after="60"/>
              <w:rPr>
                <w:rFonts w:ascii="Arial" w:hAnsi="Arial"/>
                <w:color w:val="002060"/>
                <w:lang w:val="en-GB"/>
              </w:rPr>
            </w:pPr>
            <w:r w:rsidRPr="0012137B">
              <w:rPr>
                <w:rFonts w:ascii="Arial" w:hAnsi="Arial" w:cs="Arial"/>
                <w:i/>
                <w:color w:val="002060"/>
                <w:lang w:val="en-GB"/>
              </w:rPr>
              <w:t xml:space="preserve">Please tick if applicable:  </w:t>
            </w:r>
            <w:r w:rsidRPr="0012137B">
              <w:rPr>
                <w:rFonts w:ascii="Arial" w:hAnsi="Arial" w:cs="Arial"/>
                <w:color w:val="002060"/>
                <w:lang w:val="en-GB"/>
              </w:rPr>
              <w:t xml:space="preserve">Remote Interview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r w:rsidRPr="0012137B">
              <w:rPr>
                <w:rFonts w:ascii="Arial" w:hAnsi="Arial"/>
                <w:color w:val="002060"/>
                <w:lang w:val="en-GB"/>
              </w:rPr>
              <w:t xml:space="preserve">   </w:t>
            </w:r>
            <w:r w:rsidRPr="0012137B">
              <w:rPr>
                <w:rFonts w:ascii="Arial" w:hAnsi="Arial" w:cs="Arial"/>
                <w:color w:val="002060"/>
                <w:lang w:val="en-GB"/>
              </w:rPr>
              <w:t>Candidate withdrew</w:t>
            </w:r>
            <w:r w:rsidRPr="0012137B">
              <w:rPr>
                <w:rFonts w:ascii="Arial" w:hAnsi="Arial"/>
                <w:color w:val="002060"/>
                <w:lang w:val="en-GB"/>
              </w:rPr>
              <w:t xml:space="preserv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r w:rsidRPr="0012137B">
              <w:rPr>
                <w:rFonts w:ascii="Arial" w:hAnsi="Arial"/>
                <w:color w:val="002060"/>
                <w:lang w:val="en-GB"/>
              </w:rPr>
              <w:t xml:space="preserve">   </w:t>
            </w:r>
            <w:r w:rsidRPr="0012137B">
              <w:rPr>
                <w:rFonts w:ascii="Arial" w:hAnsi="Arial" w:cs="Arial"/>
                <w:color w:val="002060"/>
                <w:lang w:val="en-GB"/>
              </w:rPr>
              <w:t>Candidate did not attend</w:t>
            </w:r>
            <w:r w:rsidRPr="0012137B">
              <w:rPr>
                <w:rFonts w:ascii="Arial" w:hAnsi="Arial"/>
                <w:color w:val="002060"/>
                <w:lang w:val="en-GB"/>
              </w:rPr>
              <w:t xml:space="preserv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p>
        </w:tc>
      </w:tr>
      <w:tr w:rsidR="0012137B" w:rsidRPr="0012137B" w14:paraId="565F1931" w14:textId="77777777" w:rsidTr="008F484B">
        <w:tc>
          <w:tcPr>
            <w:tcW w:w="11057" w:type="dxa"/>
            <w:gridSpan w:val="6"/>
            <w:shd w:val="clear" w:color="auto" w:fill="auto"/>
          </w:tcPr>
          <w:p w14:paraId="0F255FEF" w14:textId="77777777" w:rsidR="0012137B" w:rsidRPr="0012137B" w:rsidRDefault="0012137B" w:rsidP="0012137B">
            <w:pPr>
              <w:rPr>
                <w:rFonts w:ascii="Arial" w:hAnsi="Arial" w:cs="Arial"/>
                <w:color w:val="002060"/>
                <w:lang w:val="en-GB"/>
              </w:rPr>
            </w:pPr>
          </w:p>
          <w:p w14:paraId="27DE1F5B" w14:textId="77777777" w:rsidR="0012137B" w:rsidRPr="0012137B" w:rsidRDefault="0012137B" w:rsidP="0012137B">
            <w:pPr>
              <w:rPr>
                <w:rFonts w:ascii="Arial" w:hAnsi="Arial" w:cs="Arial"/>
                <w:color w:val="002060"/>
                <w:lang w:val="en-GB"/>
              </w:rPr>
            </w:pPr>
            <w:r w:rsidRPr="0012137B">
              <w:rPr>
                <w:rFonts w:ascii="Arial" w:hAnsi="Arial" w:cs="Arial"/>
                <w:color w:val="002060"/>
                <w:sz w:val="22"/>
                <w:szCs w:val="22"/>
                <w:lang w:val="en-GB"/>
              </w:rPr>
              <w:t>Comments:</w:t>
            </w:r>
            <w:r w:rsidRPr="0012137B">
              <w:rPr>
                <w:rFonts w:ascii="Arial" w:hAnsi="Arial" w:cs="Arial"/>
                <w:color w:val="002060"/>
                <w:lang w:val="en-GB"/>
              </w:rPr>
              <w:t xml:space="preserve"> </w:t>
            </w:r>
            <w:r w:rsidRPr="0012137B">
              <w:rPr>
                <w:rFonts w:ascii="Arial" w:hAnsi="Arial" w:cs="Arial"/>
                <w:color w:val="002060"/>
                <w:lang w:val="en-GB"/>
              </w:rPr>
              <w:fldChar w:fldCharType="begin">
                <w:ffData>
                  <w:name w:val="Text3"/>
                  <w:enabled/>
                  <w:calcOnExit w:val="0"/>
                  <w:textInput>
                    <w:maxLength w:val="50"/>
                  </w:textInput>
                </w:ffData>
              </w:fldChar>
            </w:r>
            <w:r w:rsidRPr="0012137B">
              <w:rPr>
                <w:rFonts w:ascii="Arial" w:hAnsi="Arial" w:cs="Arial"/>
                <w:color w:val="002060"/>
                <w:lang w:val="en-GB"/>
              </w:rPr>
              <w:instrText xml:space="preserve"> FORMTEXT </w:instrText>
            </w:r>
            <w:r w:rsidRPr="0012137B">
              <w:rPr>
                <w:rFonts w:ascii="Arial" w:hAnsi="Arial" w:cs="Arial"/>
                <w:color w:val="002060"/>
                <w:lang w:val="en-GB"/>
              </w:rPr>
            </w:r>
            <w:r w:rsidRPr="0012137B">
              <w:rPr>
                <w:rFonts w:ascii="Arial" w:hAnsi="Arial" w:cs="Arial"/>
                <w:color w:val="002060"/>
                <w:lang w:val="en-GB"/>
              </w:rPr>
              <w:fldChar w:fldCharType="separate"/>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fldChar w:fldCharType="end"/>
            </w:r>
          </w:p>
          <w:p w14:paraId="0F659D22" w14:textId="77777777" w:rsidR="0012137B" w:rsidRPr="0012137B" w:rsidRDefault="0012137B" w:rsidP="0012137B">
            <w:pPr>
              <w:rPr>
                <w:rFonts w:ascii="Arial" w:hAnsi="Arial" w:cs="Arial"/>
                <w:color w:val="002060"/>
                <w:lang w:val="en-GB"/>
              </w:rPr>
            </w:pPr>
          </w:p>
          <w:p w14:paraId="4849E83C" w14:textId="77777777" w:rsidR="0012137B" w:rsidRPr="0012137B" w:rsidRDefault="0012137B" w:rsidP="0012137B">
            <w:pPr>
              <w:rPr>
                <w:rFonts w:ascii="Arial" w:hAnsi="Arial" w:cs="Arial"/>
                <w:color w:val="002060"/>
                <w:lang w:val="en-GB"/>
              </w:rPr>
            </w:pPr>
          </w:p>
        </w:tc>
      </w:tr>
      <w:tr w:rsidR="0012137B" w:rsidRPr="0012137B" w14:paraId="40177907" w14:textId="77777777" w:rsidTr="008F484B">
        <w:trPr>
          <w:trHeight w:val="307"/>
        </w:trPr>
        <w:tc>
          <w:tcPr>
            <w:tcW w:w="1985" w:type="dxa"/>
            <w:gridSpan w:val="3"/>
            <w:shd w:val="clear" w:color="auto" w:fill="BDD6EE" w:themeFill="accent1" w:themeFillTint="66"/>
            <w:vAlign w:val="center"/>
          </w:tcPr>
          <w:p w14:paraId="19564D03" w14:textId="77777777" w:rsidR="0012137B" w:rsidRPr="0012137B" w:rsidRDefault="0012137B" w:rsidP="0012137B">
            <w:pPr>
              <w:spacing w:before="120" w:after="120"/>
              <w:rPr>
                <w:rFonts w:ascii="Arial" w:hAnsi="Arial" w:cs="Arial"/>
                <w:b/>
                <w:color w:val="002060"/>
                <w:sz w:val="22"/>
                <w:szCs w:val="22"/>
                <w:lang w:val="en-GB"/>
              </w:rPr>
            </w:pPr>
            <w:r w:rsidRPr="0012137B">
              <w:rPr>
                <w:rFonts w:ascii="Arial" w:hAnsi="Arial" w:cs="Arial"/>
                <w:b/>
                <w:color w:val="002060"/>
                <w:sz w:val="22"/>
                <w:szCs w:val="22"/>
                <w:lang w:val="en-GB"/>
              </w:rPr>
              <w:t xml:space="preserve">Candidate 4 (Name):  </w:t>
            </w:r>
          </w:p>
        </w:tc>
        <w:tc>
          <w:tcPr>
            <w:tcW w:w="6379" w:type="dxa"/>
            <w:gridSpan w:val="2"/>
            <w:shd w:val="clear" w:color="auto" w:fill="auto"/>
            <w:vAlign w:val="center"/>
          </w:tcPr>
          <w:p w14:paraId="1ED52842" w14:textId="77777777" w:rsidR="0012137B" w:rsidRPr="0012137B" w:rsidRDefault="0012137B" w:rsidP="0012137B">
            <w:pPr>
              <w:spacing w:before="120" w:after="120"/>
              <w:rPr>
                <w:rFonts w:ascii="Arial" w:hAnsi="Arial" w:cs="Arial"/>
                <w:b/>
                <w:color w:val="002060"/>
                <w:sz w:val="22"/>
                <w:szCs w:val="22"/>
                <w:lang w:val="en-GB"/>
              </w:rPr>
            </w:pPr>
            <w:r w:rsidRPr="0012137B">
              <w:rPr>
                <w:rFonts w:ascii="Arial" w:hAnsi="Arial"/>
                <w:color w:val="002060"/>
                <w:sz w:val="22"/>
                <w:szCs w:val="22"/>
                <w:lang w:val="en-GB"/>
              </w:rPr>
              <w:fldChar w:fldCharType="begin">
                <w:ffData>
                  <w:name w:val="Text3"/>
                  <w:enabled/>
                  <w:calcOnExit w:val="0"/>
                  <w:textInput>
                    <w:maxLength w:val="50"/>
                  </w:textInput>
                </w:ffData>
              </w:fldChar>
            </w:r>
            <w:r w:rsidRPr="0012137B">
              <w:rPr>
                <w:rFonts w:ascii="Arial" w:hAnsi="Arial"/>
                <w:color w:val="002060"/>
                <w:sz w:val="22"/>
                <w:szCs w:val="22"/>
                <w:lang w:val="en-GB"/>
              </w:rPr>
              <w:instrText xml:space="preserve"> FORMTEXT </w:instrText>
            </w:r>
            <w:r w:rsidRPr="0012137B">
              <w:rPr>
                <w:rFonts w:ascii="Arial" w:hAnsi="Arial"/>
                <w:color w:val="002060"/>
                <w:sz w:val="22"/>
                <w:szCs w:val="22"/>
                <w:lang w:val="en-GB"/>
              </w:rPr>
            </w:r>
            <w:r w:rsidRPr="0012137B">
              <w:rPr>
                <w:rFonts w:ascii="Arial" w:hAnsi="Arial"/>
                <w:color w:val="002060"/>
                <w:sz w:val="22"/>
                <w:szCs w:val="22"/>
                <w:lang w:val="en-GB"/>
              </w:rPr>
              <w:fldChar w:fldCharType="separate"/>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fldChar w:fldCharType="end"/>
            </w:r>
          </w:p>
        </w:tc>
        <w:tc>
          <w:tcPr>
            <w:tcW w:w="2693" w:type="dxa"/>
            <w:tcBorders>
              <w:bottom w:val="nil"/>
            </w:tcBorders>
            <w:shd w:val="clear" w:color="auto" w:fill="BDD6EE" w:themeFill="accent1" w:themeFillTint="66"/>
            <w:vAlign w:val="center"/>
          </w:tcPr>
          <w:p w14:paraId="72764058" w14:textId="77777777" w:rsidR="0012137B" w:rsidRPr="0012137B" w:rsidRDefault="0012137B" w:rsidP="0012137B">
            <w:pPr>
              <w:jc w:val="center"/>
              <w:rPr>
                <w:rFonts w:ascii="Arial" w:hAnsi="Arial" w:cs="Arial"/>
                <w:color w:val="002060"/>
                <w:lang w:val="en-GB"/>
              </w:rPr>
            </w:pPr>
            <w:r w:rsidRPr="0012137B">
              <w:rPr>
                <w:rFonts w:ascii="Arial" w:hAnsi="Arial" w:cs="Arial"/>
                <w:color w:val="002060"/>
                <w:lang w:val="en-GB"/>
              </w:rPr>
              <w:t xml:space="preserve">Is this candidate: Appointable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p>
          <w:p w14:paraId="3D8F5E0A" w14:textId="77777777" w:rsidR="0012137B" w:rsidRPr="0012137B" w:rsidRDefault="0012137B" w:rsidP="0012137B">
            <w:pPr>
              <w:jc w:val="center"/>
              <w:rPr>
                <w:rFonts w:ascii="Arial" w:hAnsi="Arial" w:cs="Arial"/>
                <w:color w:val="002060"/>
                <w:sz w:val="22"/>
                <w:szCs w:val="22"/>
                <w:lang w:val="en-GB"/>
              </w:rPr>
            </w:pPr>
            <w:r w:rsidRPr="0012137B">
              <w:rPr>
                <w:rFonts w:ascii="Arial" w:hAnsi="Arial" w:cs="Arial"/>
                <w:color w:val="002060"/>
                <w:lang w:val="en-GB"/>
              </w:rPr>
              <w:t>Not Appointable</w:t>
            </w:r>
            <w:r w:rsidRPr="0012137B">
              <w:rPr>
                <w:rFonts w:ascii="Arial" w:hAnsi="Arial"/>
                <w:color w:val="002060"/>
                <w:lang w:val="en-GB"/>
              </w:rPr>
              <w:fldChar w:fldCharType="begin">
                <w:ffData>
                  <w:name w:val=""/>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p>
        </w:tc>
      </w:tr>
      <w:tr w:rsidR="0012137B" w:rsidRPr="0012137B" w14:paraId="6E036547" w14:textId="77777777" w:rsidTr="008F484B">
        <w:trPr>
          <w:trHeight w:val="381"/>
        </w:trPr>
        <w:tc>
          <w:tcPr>
            <w:tcW w:w="11057" w:type="dxa"/>
            <w:gridSpan w:val="6"/>
            <w:shd w:val="clear" w:color="auto" w:fill="BDD6EE" w:themeFill="accent1" w:themeFillTint="66"/>
          </w:tcPr>
          <w:p w14:paraId="5F8AE1C0" w14:textId="77777777" w:rsidR="0012137B" w:rsidRPr="0012137B" w:rsidRDefault="0012137B" w:rsidP="0012137B">
            <w:pPr>
              <w:spacing w:before="60" w:after="60"/>
              <w:rPr>
                <w:rFonts w:ascii="Arial" w:hAnsi="Arial"/>
                <w:color w:val="002060"/>
                <w:lang w:val="en-GB"/>
              </w:rPr>
            </w:pPr>
            <w:r w:rsidRPr="0012137B">
              <w:rPr>
                <w:rFonts w:ascii="Arial" w:hAnsi="Arial" w:cs="Arial"/>
                <w:i/>
                <w:color w:val="002060"/>
                <w:lang w:val="en-GB"/>
              </w:rPr>
              <w:t xml:space="preserve">Please tick if applicable:  </w:t>
            </w:r>
            <w:r w:rsidRPr="0012137B">
              <w:rPr>
                <w:rFonts w:ascii="Arial" w:hAnsi="Arial" w:cs="Arial"/>
                <w:color w:val="002060"/>
                <w:lang w:val="en-GB"/>
              </w:rPr>
              <w:t xml:space="preserve">Remote Interview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r w:rsidRPr="0012137B">
              <w:rPr>
                <w:rFonts w:ascii="Arial" w:hAnsi="Arial"/>
                <w:color w:val="002060"/>
                <w:lang w:val="en-GB"/>
              </w:rPr>
              <w:t xml:space="preserve">   </w:t>
            </w:r>
            <w:r w:rsidRPr="0012137B">
              <w:rPr>
                <w:rFonts w:ascii="Arial" w:hAnsi="Arial" w:cs="Arial"/>
                <w:color w:val="002060"/>
                <w:lang w:val="en-GB"/>
              </w:rPr>
              <w:t>Candidate withdrew</w:t>
            </w:r>
            <w:r w:rsidRPr="0012137B">
              <w:rPr>
                <w:rFonts w:ascii="Arial" w:hAnsi="Arial"/>
                <w:color w:val="002060"/>
                <w:lang w:val="en-GB"/>
              </w:rPr>
              <w:t xml:space="preserv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r w:rsidRPr="0012137B">
              <w:rPr>
                <w:rFonts w:ascii="Arial" w:hAnsi="Arial"/>
                <w:color w:val="002060"/>
                <w:lang w:val="en-GB"/>
              </w:rPr>
              <w:t xml:space="preserve">   </w:t>
            </w:r>
            <w:r w:rsidRPr="0012137B">
              <w:rPr>
                <w:rFonts w:ascii="Arial" w:hAnsi="Arial" w:cs="Arial"/>
                <w:color w:val="002060"/>
                <w:lang w:val="en-GB"/>
              </w:rPr>
              <w:t>Candidate did not attend</w:t>
            </w:r>
            <w:r w:rsidRPr="0012137B">
              <w:rPr>
                <w:rFonts w:ascii="Arial" w:hAnsi="Arial"/>
                <w:color w:val="002060"/>
                <w:lang w:val="en-GB"/>
              </w:rPr>
              <w:t xml:space="preserv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p>
        </w:tc>
      </w:tr>
      <w:tr w:rsidR="0012137B" w:rsidRPr="0012137B" w14:paraId="4908826D" w14:textId="77777777" w:rsidTr="008F484B">
        <w:tc>
          <w:tcPr>
            <w:tcW w:w="11057" w:type="dxa"/>
            <w:gridSpan w:val="6"/>
            <w:shd w:val="clear" w:color="auto" w:fill="auto"/>
          </w:tcPr>
          <w:p w14:paraId="13514F87" w14:textId="77777777" w:rsidR="0012137B" w:rsidRPr="0012137B" w:rsidRDefault="0012137B" w:rsidP="0012137B">
            <w:pPr>
              <w:rPr>
                <w:rFonts w:ascii="Arial" w:hAnsi="Arial" w:cs="Arial"/>
                <w:color w:val="002060"/>
                <w:lang w:val="en-GB"/>
              </w:rPr>
            </w:pPr>
          </w:p>
          <w:p w14:paraId="3164B5E7" w14:textId="77777777" w:rsidR="0012137B" w:rsidRPr="0012137B" w:rsidRDefault="0012137B" w:rsidP="0012137B">
            <w:pPr>
              <w:rPr>
                <w:rFonts w:ascii="Arial" w:hAnsi="Arial" w:cs="Arial"/>
                <w:color w:val="002060"/>
                <w:lang w:val="en-GB"/>
              </w:rPr>
            </w:pPr>
            <w:r w:rsidRPr="0012137B">
              <w:rPr>
                <w:rFonts w:ascii="Arial" w:hAnsi="Arial" w:cs="Arial"/>
                <w:color w:val="002060"/>
                <w:sz w:val="22"/>
                <w:szCs w:val="22"/>
                <w:lang w:val="en-GB"/>
              </w:rPr>
              <w:t>Comments:</w:t>
            </w:r>
            <w:r w:rsidRPr="0012137B">
              <w:rPr>
                <w:rFonts w:ascii="Arial" w:hAnsi="Arial" w:cs="Arial"/>
                <w:color w:val="002060"/>
                <w:lang w:val="en-GB"/>
              </w:rPr>
              <w:t xml:space="preserve"> </w:t>
            </w:r>
            <w:r w:rsidRPr="0012137B">
              <w:rPr>
                <w:rFonts w:ascii="Arial" w:hAnsi="Arial" w:cs="Arial"/>
                <w:color w:val="002060"/>
                <w:lang w:val="en-GB"/>
              </w:rPr>
              <w:fldChar w:fldCharType="begin">
                <w:ffData>
                  <w:name w:val="Text3"/>
                  <w:enabled/>
                  <w:calcOnExit w:val="0"/>
                  <w:textInput>
                    <w:maxLength w:val="50"/>
                  </w:textInput>
                </w:ffData>
              </w:fldChar>
            </w:r>
            <w:r w:rsidRPr="0012137B">
              <w:rPr>
                <w:rFonts w:ascii="Arial" w:hAnsi="Arial" w:cs="Arial"/>
                <w:color w:val="002060"/>
                <w:lang w:val="en-GB"/>
              </w:rPr>
              <w:instrText xml:space="preserve"> FORMTEXT </w:instrText>
            </w:r>
            <w:r w:rsidRPr="0012137B">
              <w:rPr>
                <w:rFonts w:ascii="Arial" w:hAnsi="Arial" w:cs="Arial"/>
                <w:color w:val="002060"/>
                <w:lang w:val="en-GB"/>
              </w:rPr>
            </w:r>
            <w:r w:rsidRPr="0012137B">
              <w:rPr>
                <w:rFonts w:ascii="Arial" w:hAnsi="Arial" w:cs="Arial"/>
                <w:color w:val="002060"/>
                <w:lang w:val="en-GB"/>
              </w:rPr>
              <w:fldChar w:fldCharType="separate"/>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fldChar w:fldCharType="end"/>
            </w:r>
          </w:p>
          <w:p w14:paraId="7FA319CF" w14:textId="77777777" w:rsidR="0012137B" w:rsidRPr="0012137B" w:rsidRDefault="0012137B" w:rsidP="0012137B">
            <w:pPr>
              <w:rPr>
                <w:rFonts w:ascii="Arial" w:hAnsi="Arial" w:cs="Arial"/>
                <w:color w:val="002060"/>
                <w:lang w:val="en-GB"/>
              </w:rPr>
            </w:pPr>
          </w:p>
          <w:p w14:paraId="2F221190" w14:textId="77777777" w:rsidR="0012137B" w:rsidRPr="0012137B" w:rsidRDefault="0012137B" w:rsidP="0012137B">
            <w:pPr>
              <w:rPr>
                <w:rFonts w:ascii="Arial" w:hAnsi="Arial" w:cs="Arial"/>
                <w:color w:val="002060"/>
                <w:lang w:val="en-GB"/>
              </w:rPr>
            </w:pPr>
          </w:p>
        </w:tc>
      </w:tr>
      <w:tr w:rsidR="0012137B" w:rsidRPr="0012137B" w14:paraId="53F3FD0F" w14:textId="77777777" w:rsidTr="008F484B">
        <w:trPr>
          <w:trHeight w:val="307"/>
        </w:trPr>
        <w:tc>
          <w:tcPr>
            <w:tcW w:w="1985" w:type="dxa"/>
            <w:gridSpan w:val="3"/>
            <w:shd w:val="clear" w:color="auto" w:fill="BDD6EE" w:themeFill="accent1" w:themeFillTint="66"/>
            <w:vAlign w:val="center"/>
          </w:tcPr>
          <w:p w14:paraId="66806384" w14:textId="77777777" w:rsidR="0012137B" w:rsidRPr="0012137B" w:rsidRDefault="0012137B" w:rsidP="0012137B">
            <w:pPr>
              <w:spacing w:before="120" w:after="120"/>
              <w:rPr>
                <w:rFonts w:ascii="Arial" w:hAnsi="Arial" w:cs="Arial"/>
                <w:b/>
                <w:color w:val="002060"/>
                <w:sz w:val="22"/>
                <w:szCs w:val="22"/>
                <w:lang w:val="en-GB"/>
              </w:rPr>
            </w:pPr>
            <w:r w:rsidRPr="0012137B">
              <w:rPr>
                <w:rFonts w:ascii="Arial" w:hAnsi="Arial" w:cs="Arial"/>
                <w:b/>
                <w:color w:val="002060"/>
                <w:sz w:val="22"/>
                <w:szCs w:val="22"/>
                <w:lang w:val="en-GB"/>
              </w:rPr>
              <w:t xml:space="preserve">Candidate 5 (Name):  </w:t>
            </w:r>
          </w:p>
        </w:tc>
        <w:tc>
          <w:tcPr>
            <w:tcW w:w="6379" w:type="dxa"/>
            <w:gridSpan w:val="2"/>
            <w:shd w:val="clear" w:color="auto" w:fill="auto"/>
            <w:vAlign w:val="center"/>
          </w:tcPr>
          <w:p w14:paraId="6676A993" w14:textId="77777777" w:rsidR="0012137B" w:rsidRPr="0012137B" w:rsidRDefault="0012137B" w:rsidP="0012137B">
            <w:pPr>
              <w:spacing w:before="120" w:after="120"/>
              <w:rPr>
                <w:rFonts w:ascii="Arial" w:hAnsi="Arial" w:cs="Arial"/>
                <w:b/>
                <w:color w:val="002060"/>
                <w:sz w:val="22"/>
                <w:szCs w:val="22"/>
                <w:lang w:val="en-GB"/>
              </w:rPr>
            </w:pPr>
            <w:r w:rsidRPr="0012137B">
              <w:rPr>
                <w:rFonts w:ascii="Arial" w:hAnsi="Arial"/>
                <w:color w:val="002060"/>
                <w:sz w:val="22"/>
                <w:szCs w:val="22"/>
                <w:lang w:val="en-GB"/>
              </w:rPr>
              <w:fldChar w:fldCharType="begin">
                <w:ffData>
                  <w:name w:val="Text3"/>
                  <w:enabled/>
                  <w:calcOnExit w:val="0"/>
                  <w:textInput>
                    <w:maxLength w:val="50"/>
                  </w:textInput>
                </w:ffData>
              </w:fldChar>
            </w:r>
            <w:r w:rsidRPr="0012137B">
              <w:rPr>
                <w:rFonts w:ascii="Arial" w:hAnsi="Arial"/>
                <w:color w:val="002060"/>
                <w:sz w:val="22"/>
                <w:szCs w:val="22"/>
                <w:lang w:val="en-GB"/>
              </w:rPr>
              <w:instrText xml:space="preserve"> FORMTEXT </w:instrText>
            </w:r>
            <w:r w:rsidRPr="0012137B">
              <w:rPr>
                <w:rFonts w:ascii="Arial" w:hAnsi="Arial"/>
                <w:color w:val="002060"/>
                <w:sz w:val="22"/>
                <w:szCs w:val="22"/>
                <w:lang w:val="en-GB"/>
              </w:rPr>
            </w:r>
            <w:r w:rsidRPr="0012137B">
              <w:rPr>
                <w:rFonts w:ascii="Arial" w:hAnsi="Arial"/>
                <w:color w:val="002060"/>
                <w:sz w:val="22"/>
                <w:szCs w:val="22"/>
                <w:lang w:val="en-GB"/>
              </w:rPr>
              <w:fldChar w:fldCharType="separate"/>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fldChar w:fldCharType="end"/>
            </w:r>
          </w:p>
        </w:tc>
        <w:tc>
          <w:tcPr>
            <w:tcW w:w="2693" w:type="dxa"/>
            <w:tcBorders>
              <w:bottom w:val="nil"/>
            </w:tcBorders>
            <w:shd w:val="clear" w:color="auto" w:fill="BDD6EE" w:themeFill="accent1" w:themeFillTint="66"/>
            <w:vAlign w:val="center"/>
          </w:tcPr>
          <w:p w14:paraId="71545872" w14:textId="77777777" w:rsidR="0012137B" w:rsidRPr="0012137B" w:rsidRDefault="0012137B" w:rsidP="0012137B">
            <w:pPr>
              <w:jc w:val="center"/>
              <w:rPr>
                <w:rFonts w:ascii="Arial" w:hAnsi="Arial" w:cs="Arial"/>
                <w:color w:val="002060"/>
                <w:lang w:val="en-GB"/>
              </w:rPr>
            </w:pPr>
            <w:r w:rsidRPr="0012137B">
              <w:rPr>
                <w:rFonts w:ascii="Arial" w:hAnsi="Arial" w:cs="Arial"/>
                <w:color w:val="002060"/>
                <w:lang w:val="en-GB"/>
              </w:rPr>
              <w:t xml:space="preserve">Is this candidate: Appointable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p>
          <w:p w14:paraId="4BD20AC5" w14:textId="77777777" w:rsidR="0012137B" w:rsidRPr="0012137B" w:rsidRDefault="0012137B" w:rsidP="0012137B">
            <w:pPr>
              <w:jc w:val="center"/>
              <w:rPr>
                <w:rFonts w:ascii="Arial" w:hAnsi="Arial" w:cs="Arial"/>
                <w:color w:val="002060"/>
                <w:lang w:val="en-GB"/>
              </w:rPr>
            </w:pPr>
            <w:r w:rsidRPr="0012137B">
              <w:rPr>
                <w:rFonts w:ascii="Arial" w:hAnsi="Arial" w:cs="Arial"/>
                <w:color w:val="002060"/>
                <w:lang w:val="en-GB"/>
              </w:rPr>
              <w:t>Not Appointable</w:t>
            </w:r>
            <w:r w:rsidRPr="0012137B">
              <w:rPr>
                <w:rFonts w:ascii="Arial" w:hAnsi="Arial"/>
                <w:color w:val="002060"/>
                <w:lang w:val="en-GB"/>
              </w:rPr>
              <w:fldChar w:fldCharType="begin">
                <w:ffData>
                  <w:name w:val=""/>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p>
        </w:tc>
      </w:tr>
      <w:tr w:rsidR="0012137B" w:rsidRPr="0012137B" w14:paraId="7E1771DE" w14:textId="77777777" w:rsidTr="008F484B">
        <w:trPr>
          <w:trHeight w:val="381"/>
        </w:trPr>
        <w:tc>
          <w:tcPr>
            <w:tcW w:w="11057" w:type="dxa"/>
            <w:gridSpan w:val="6"/>
            <w:shd w:val="clear" w:color="auto" w:fill="BDD6EE" w:themeFill="accent1" w:themeFillTint="66"/>
          </w:tcPr>
          <w:p w14:paraId="52400BF4" w14:textId="77777777" w:rsidR="0012137B" w:rsidRPr="0012137B" w:rsidRDefault="0012137B" w:rsidP="0012137B">
            <w:pPr>
              <w:spacing w:before="60" w:after="60"/>
              <w:rPr>
                <w:rFonts w:ascii="Arial" w:hAnsi="Arial"/>
                <w:color w:val="002060"/>
                <w:lang w:val="en-GB"/>
              </w:rPr>
            </w:pPr>
            <w:r w:rsidRPr="0012137B">
              <w:rPr>
                <w:rFonts w:ascii="Arial" w:hAnsi="Arial" w:cs="Arial"/>
                <w:i/>
                <w:color w:val="002060"/>
                <w:lang w:val="en-GB"/>
              </w:rPr>
              <w:lastRenderedPageBreak/>
              <w:t xml:space="preserve">Please tick if applicable:  </w:t>
            </w:r>
            <w:r w:rsidRPr="0012137B">
              <w:rPr>
                <w:rFonts w:ascii="Arial" w:hAnsi="Arial" w:cs="Arial"/>
                <w:color w:val="002060"/>
                <w:lang w:val="en-GB"/>
              </w:rPr>
              <w:t xml:space="preserve">Remote Interview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r w:rsidRPr="0012137B">
              <w:rPr>
                <w:rFonts w:ascii="Arial" w:hAnsi="Arial"/>
                <w:color w:val="002060"/>
                <w:lang w:val="en-GB"/>
              </w:rPr>
              <w:t xml:space="preserve">   </w:t>
            </w:r>
            <w:r w:rsidRPr="0012137B">
              <w:rPr>
                <w:rFonts w:ascii="Arial" w:hAnsi="Arial" w:cs="Arial"/>
                <w:color w:val="002060"/>
                <w:lang w:val="en-GB"/>
              </w:rPr>
              <w:t>Candidate withdrew</w:t>
            </w:r>
            <w:r w:rsidRPr="0012137B">
              <w:rPr>
                <w:rFonts w:ascii="Arial" w:hAnsi="Arial"/>
                <w:color w:val="002060"/>
                <w:lang w:val="en-GB"/>
              </w:rPr>
              <w:t xml:space="preserv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r w:rsidRPr="0012137B">
              <w:rPr>
                <w:rFonts w:ascii="Arial" w:hAnsi="Arial"/>
                <w:color w:val="002060"/>
                <w:lang w:val="en-GB"/>
              </w:rPr>
              <w:t xml:space="preserve">   </w:t>
            </w:r>
            <w:r w:rsidRPr="0012137B">
              <w:rPr>
                <w:rFonts w:ascii="Arial" w:hAnsi="Arial" w:cs="Arial"/>
                <w:color w:val="002060"/>
                <w:lang w:val="en-GB"/>
              </w:rPr>
              <w:t>Candidate did not attend</w:t>
            </w:r>
            <w:r w:rsidRPr="0012137B">
              <w:rPr>
                <w:rFonts w:ascii="Arial" w:hAnsi="Arial"/>
                <w:color w:val="002060"/>
                <w:lang w:val="en-GB"/>
              </w:rPr>
              <w:t xml:space="preserv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p>
        </w:tc>
      </w:tr>
      <w:tr w:rsidR="0012137B" w:rsidRPr="0012137B" w14:paraId="1599D914" w14:textId="77777777" w:rsidTr="008F484B">
        <w:tc>
          <w:tcPr>
            <w:tcW w:w="11057" w:type="dxa"/>
            <w:gridSpan w:val="6"/>
            <w:shd w:val="clear" w:color="auto" w:fill="auto"/>
          </w:tcPr>
          <w:p w14:paraId="647856DE" w14:textId="77777777" w:rsidR="0012137B" w:rsidRPr="0012137B" w:rsidRDefault="0012137B" w:rsidP="0012137B">
            <w:pPr>
              <w:rPr>
                <w:rFonts w:ascii="Arial" w:hAnsi="Arial" w:cs="Arial"/>
                <w:color w:val="002060"/>
                <w:lang w:val="en-GB"/>
              </w:rPr>
            </w:pPr>
          </w:p>
          <w:p w14:paraId="77A98159" w14:textId="77777777" w:rsidR="0012137B" w:rsidRPr="0012137B" w:rsidRDefault="0012137B" w:rsidP="0012137B">
            <w:pPr>
              <w:rPr>
                <w:rFonts w:ascii="Arial" w:hAnsi="Arial" w:cs="Arial"/>
                <w:color w:val="002060"/>
                <w:lang w:val="en-GB"/>
              </w:rPr>
            </w:pPr>
            <w:r w:rsidRPr="0012137B">
              <w:rPr>
                <w:rFonts w:ascii="Arial" w:hAnsi="Arial" w:cs="Arial"/>
                <w:color w:val="002060"/>
                <w:sz w:val="22"/>
                <w:szCs w:val="22"/>
                <w:lang w:val="en-GB"/>
              </w:rPr>
              <w:t>Comments:</w:t>
            </w:r>
            <w:r w:rsidRPr="0012137B">
              <w:rPr>
                <w:rFonts w:ascii="Arial" w:hAnsi="Arial" w:cs="Arial"/>
                <w:color w:val="002060"/>
                <w:lang w:val="en-GB"/>
              </w:rPr>
              <w:t xml:space="preserve"> </w:t>
            </w:r>
            <w:r w:rsidRPr="0012137B">
              <w:rPr>
                <w:rFonts w:ascii="Arial" w:hAnsi="Arial" w:cs="Arial"/>
                <w:color w:val="002060"/>
                <w:lang w:val="en-GB"/>
              </w:rPr>
              <w:fldChar w:fldCharType="begin">
                <w:ffData>
                  <w:name w:val="Text3"/>
                  <w:enabled/>
                  <w:calcOnExit w:val="0"/>
                  <w:textInput>
                    <w:maxLength w:val="50"/>
                  </w:textInput>
                </w:ffData>
              </w:fldChar>
            </w:r>
            <w:r w:rsidRPr="0012137B">
              <w:rPr>
                <w:rFonts w:ascii="Arial" w:hAnsi="Arial" w:cs="Arial"/>
                <w:color w:val="002060"/>
                <w:lang w:val="en-GB"/>
              </w:rPr>
              <w:instrText xml:space="preserve"> FORMTEXT </w:instrText>
            </w:r>
            <w:r w:rsidRPr="0012137B">
              <w:rPr>
                <w:rFonts w:ascii="Arial" w:hAnsi="Arial" w:cs="Arial"/>
                <w:color w:val="002060"/>
                <w:lang w:val="en-GB"/>
              </w:rPr>
            </w:r>
            <w:r w:rsidRPr="0012137B">
              <w:rPr>
                <w:rFonts w:ascii="Arial" w:hAnsi="Arial" w:cs="Arial"/>
                <w:color w:val="002060"/>
                <w:lang w:val="en-GB"/>
              </w:rPr>
              <w:fldChar w:fldCharType="separate"/>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fldChar w:fldCharType="end"/>
            </w:r>
          </w:p>
          <w:p w14:paraId="3CD43974" w14:textId="77777777" w:rsidR="0012137B" w:rsidRPr="0012137B" w:rsidRDefault="0012137B" w:rsidP="0012137B">
            <w:pPr>
              <w:rPr>
                <w:rFonts w:ascii="Arial" w:hAnsi="Arial" w:cs="Arial"/>
                <w:color w:val="002060"/>
                <w:lang w:val="en-GB"/>
              </w:rPr>
            </w:pPr>
          </w:p>
          <w:p w14:paraId="34ACF660" w14:textId="77777777" w:rsidR="0012137B" w:rsidRPr="0012137B" w:rsidRDefault="0012137B" w:rsidP="0012137B">
            <w:pPr>
              <w:rPr>
                <w:rFonts w:ascii="Arial" w:hAnsi="Arial" w:cs="Arial"/>
                <w:color w:val="002060"/>
                <w:lang w:val="en-GB"/>
              </w:rPr>
            </w:pPr>
          </w:p>
          <w:p w14:paraId="6A74958B" w14:textId="77777777" w:rsidR="0012137B" w:rsidRPr="0012137B" w:rsidRDefault="0012137B" w:rsidP="0012137B">
            <w:pPr>
              <w:rPr>
                <w:rFonts w:ascii="Arial" w:hAnsi="Arial" w:cs="Arial"/>
                <w:color w:val="002060"/>
                <w:lang w:val="en-GB"/>
              </w:rPr>
            </w:pPr>
          </w:p>
        </w:tc>
      </w:tr>
      <w:tr w:rsidR="0012137B" w:rsidRPr="0012137B" w14:paraId="57660975" w14:textId="77777777" w:rsidTr="008F484B">
        <w:trPr>
          <w:trHeight w:val="307"/>
        </w:trPr>
        <w:tc>
          <w:tcPr>
            <w:tcW w:w="1985" w:type="dxa"/>
            <w:gridSpan w:val="3"/>
            <w:shd w:val="clear" w:color="auto" w:fill="BDD6EE" w:themeFill="accent1" w:themeFillTint="66"/>
            <w:vAlign w:val="center"/>
          </w:tcPr>
          <w:p w14:paraId="4A29971A" w14:textId="77777777" w:rsidR="0012137B" w:rsidRPr="0012137B" w:rsidRDefault="0012137B" w:rsidP="0012137B">
            <w:pPr>
              <w:spacing w:before="120" w:after="120"/>
              <w:rPr>
                <w:rFonts w:ascii="Arial" w:hAnsi="Arial" w:cs="Arial"/>
                <w:b/>
                <w:color w:val="002060"/>
                <w:sz w:val="22"/>
                <w:szCs w:val="22"/>
                <w:lang w:val="en-GB"/>
              </w:rPr>
            </w:pPr>
            <w:r w:rsidRPr="0012137B">
              <w:rPr>
                <w:rFonts w:ascii="Arial" w:hAnsi="Arial" w:cs="Arial"/>
                <w:b/>
                <w:color w:val="002060"/>
                <w:sz w:val="22"/>
                <w:szCs w:val="22"/>
                <w:lang w:val="en-GB"/>
              </w:rPr>
              <w:t xml:space="preserve">Candidate 6 (Name):  </w:t>
            </w:r>
          </w:p>
        </w:tc>
        <w:tc>
          <w:tcPr>
            <w:tcW w:w="6379" w:type="dxa"/>
            <w:gridSpan w:val="2"/>
            <w:shd w:val="clear" w:color="auto" w:fill="auto"/>
            <w:vAlign w:val="center"/>
          </w:tcPr>
          <w:p w14:paraId="38969B2F" w14:textId="77777777" w:rsidR="0012137B" w:rsidRPr="0012137B" w:rsidRDefault="0012137B" w:rsidP="0012137B">
            <w:pPr>
              <w:spacing w:before="120" w:after="120"/>
              <w:rPr>
                <w:rFonts w:ascii="Arial" w:hAnsi="Arial" w:cs="Arial"/>
                <w:b/>
                <w:color w:val="002060"/>
                <w:sz w:val="22"/>
                <w:szCs w:val="22"/>
                <w:lang w:val="en-GB"/>
              </w:rPr>
            </w:pPr>
            <w:r w:rsidRPr="0012137B">
              <w:rPr>
                <w:rFonts w:ascii="Arial" w:hAnsi="Arial"/>
                <w:color w:val="002060"/>
                <w:sz w:val="22"/>
                <w:szCs w:val="22"/>
                <w:lang w:val="en-GB"/>
              </w:rPr>
              <w:fldChar w:fldCharType="begin">
                <w:ffData>
                  <w:name w:val="Text3"/>
                  <w:enabled/>
                  <w:calcOnExit w:val="0"/>
                  <w:textInput>
                    <w:maxLength w:val="50"/>
                  </w:textInput>
                </w:ffData>
              </w:fldChar>
            </w:r>
            <w:r w:rsidRPr="0012137B">
              <w:rPr>
                <w:rFonts w:ascii="Arial" w:hAnsi="Arial"/>
                <w:color w:val="002060"/>
                <w:sz w:val="22"/>
                <w:szCs w:val="22"/>
                <w:lang w:val="en-GB"/>
              </w:rPr>
              <w:instrText xml:space="preserve"> FORMTEXT </w:instrText>
            </w:r>
            <w:r w:rsidRPr="0012137B">
              <w:rPr>
                <w:rFonts w:ascii="Arial" w:hAnsi="Arial"/>
                <w:color w:val="002060"/>
                <w:sz w:val="22"/>
                <w:szCs w:val="22"/>
                <w:lang w:val="en-GB"/>
              </w:rPr>
            </w:r>
            <w:r w:rsidRPr="0012137B">
              <w:rPr>
                <w:rFonts w:ascii="Arial" w:hAnsi="Arial"/>
                <w:color w:val="002060"/>
                <w:sz w:val="22"/>
                <w:szCs w:val="22"/>
                <w:lang w:val="en-GB"/>
              </w:rPr>
              <w:fldChar w:fldCharType="separate"/>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fldChar w:fldCharType="end"/>
            </w:r>
          </w:p>
        </w:tc>
        <w:tc>
          <w:tcPr>
            <w:tcW w:w="2693" w:type="dxa"/>
            <w:tcBorders>
              <w:bottom w:val="nil"/>
            </w:tcBorders>
            <w:shd w:val="clear" w:color="auto" w:fill="BDD6EE" w:themeFill="accent1" w:themeFillTint="66"/>
            <w:vAlign w:val="center"/>
          </w:tcPr>
          <w:p w14:paraId="04CC32A5" w14:textId="77777777" w:rsidR="0012137B" w:rsidRPr="0012137B" w:rsidRDefault="0012137B" w:rsidP="0012137B">
            <w:pPr>
              <w:jc w:val="center"/>
              <w:rPr>
                <w:rFonts w:ascii="Arial" w:hAnsi="Arial" w:cs="Arial"/>
                <w:color w:val="002060"/>
                <w:lang w:val="en-GB"/>
              </w:rPr>
            </w:pPr>
            <w:r w:rsidRPr="0012137B">
              <w:rPr>
                <w:rFonts w:ascii="Arial" w:hAnsi="Arial" w:cs="Arial"/>
                <w:color w:val="002060"/>
                <w:lang w:val="en-GB"/>
              </w:rPr>
              <w:t xml:space="preserve">Is this candidate: Appointable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p>
          <w:p w14:paraId="28BF8BE1" w14:textId="77777777" w:rsidR="0012137B" w:rsidRPr="0012137B" w:rsidRDefault="0012137B" w:rsidP="0012137B">
            <w:pPr>
              <w:jc w:val="center"/>
              <w:rPr>
                <w:rFonts w:ascii="Arial" w:hAnsi="Arial" w:cs="Arial"/>
                <w:color w:val="002060"/>
                <w:lang w:val="en-GB"/>
              </w:rPr>
            </w:pPr>
            <w:r w:rsidRPr="0012137B">
              <w:rPr>
                <w:rFonts w:ascii="Arial" w:hAnsi="Arial" w:cs="Arial"/>
                <w:color w:val="002060"/>
                <w:lang w:val="en-GB"/>
              </w:rPr>
              <w:t>Not Appointable</w:t>
            </w:r>
            <w:r w:rsidRPr="0012137B">
              <w:rPr>
                <w:rFonts w:ascii="Arial" w:hAnsi="Arial"/>
                <w:color w:val="002060"/>
                <w:lang w:val="en-GB"/>
              </w:rPr>
              <w:fldChar w:fldCharType="begin">
                <w:ffData>
                  <w:name w:val=""/>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p>
        </w:tc>
      </w:tr>
      <w:tr w:rsidR="0012137B" w:rsidRPr="0012137B" w14:paraId="257F8977" w14:textId="77777777" w:rsidTr="008F484B">
        <w:trPr>
          <w:trHeight w:val="381"/>
        </w:trPr>
        <w:tc>
          <w:tcPr>
            <w:tcW w:w="11057" w:type="dxa"/>
            <w:gridSpan w:val="6"/>
            <w:shd w:val="clear" w:color="auto" w:fill="BDD6EE" w:themeFill="accent1" w:themeFillTint="66"/>
          </w:tcPr>
          <w:p w14:paraId="0085BBBA" w14:textId="77777777" w:rsidR="0012137B" w:rsidRPr="0012137B" w:rsidRDefault="0012137B" w:rsidP="0012137B">
            <w:pPr>
              <w:spacing w:before="60" w:after="60"/>
              <w:rPr>
                <w:rFonts w:ascii="Arial" w:hAnsi="Arial"/>
                <w:color w:val="002060"/>
                <w:lang w:val="en-GB"/>
              </w:rPr>
            </w:pPr>
            <w:r w:rsidRPr="0012137B">
              <w:rPr>
                <w:rFonts w:ascii="Arial" w:hAnsi="Arial" w:cs="Arial"/>
                <w:i/>
                <w:color w:val="002060"/>
                <w:lang w:val="en-GB"/>
              </w:rPr>
              <w:t xml:space="preserve">Please tick if applicable:  </w:t>
            </w:r>
            <w:r w:rsidRPr="0012137B">
              <w:rPr>
                <w:rFonts w:ascii="Arial" w:hAnsi="Arial" w:cs="Arial"/>
                <w:color w:val="002060"/>
                <w:lang w:val="en-GB"/>
              </w:rPr>
              <w:t xml:space="preserve">Remote Interview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r w:rsidRPr="0012137B">
              <w:rPr>
                <w:rFonts w:ascii="Arial" w:hAnsi="Arial"/>
                <w:color w:val="002060"/>
                <w:lang w:val="en-GB"/>
              </w:rPr>
              <w:t xml:space="preserve">   </w:t>
            </w:r>
            <w:r w:rsidRPr="0012137B">
              <w:rPr>
                <w:rFonts w:ascii="Arial" w:hAnsi="Arial" w:cs="Arial"/>
                <w:color w:val="002060"/>
                <w:lang w:val="en-GB"/>
              </w:rPr>
              <w:t>Candidate withdrew</w:t>
            </w:r>
            <w:r w:rsidRPr="0012137B">
              <w:rPr>
                <w:rFonts w:ascii="Arial" w:hAnsi="Arial"/>
                <w:color w:val="002060"/>
                <w:lang w:val="en-GB"/>
              </w:rPr>
              <w:t xml:space="preserv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r w:rsidRPr="0012137B">
              <w:rPr>
                <w:rFonts w:ascii="Arial" w:hAnsi="Arial"/>
                <w:color w:val="002060"/>
                <w:lang w:val="en-GB"/>
              </w:rPr>
              <w:t xml:space="preserve">   </w:t>
            </w:r>
            <w:r w:rsidRPr="0012137B">
              <w:rPr>
                <w:rFonts w:ascii="Arial" w:hAnsi="Arial" w:cs="Arial"/>
                <w:color w:val="002060"/>
                <w:lang w:val="en-GB"/>
              </w:rPr>
              <w:t>Candidate did not attend</w:t>
            </w:r>
            <w:r w:rsidRPr="0012137B">
              <w:rPr>
                <w:rFonts w:ascii="Arial" w:hAnsi="Arial"/>
                <w:color w:val="002060"/>
                <w:lang w:val="en-GB"/>
              </w:rPr>
              <w:t xml:space="preserv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p>
        </w:tc>
      </w:tr>
      <w:tr w:rsidR="0012137B" w:rsidRPr="0012137B" w14:paraId="61DF90E9" w14:textId="77777777" w:rsidTr="008F484B">
        <w:tc>
          <w:tcPr>
            <w:tcW w:w="11057" w:type="dxa"/>
            <w:gridSpan w:val="6"/>
            <w:shd w:val="clear" w:color="auto" w:fill="auto"/>
          </w:tcPr>
          <w:p w14:paraId="28C96B3B" w14:textId="77777777" w:rsidR="0012137B" w:rsidRPr="0012137B" w:rsidRDefault="0012137B" w:rsidP="0012137B">
            <w:pPr>
              <w:rPr>
                <w:rFonts w:ascii="Arial" w:hAnsi="Arial" w:cs="Arial"/>
                <w:color w:val="002060"/>
                <w:lang w:val="en-GB"/>
              </w:rPr>
            </w:pPr>
          </w:p>
          <w:p w14:paraId="522382F9" w14:textId="77777777" w:rsidR="0012137B" w:rsidRPr="0012137B" w:rsidRDefault="0012137B" w:rsidP="0012137B">
            <w:pPr>
              <w:rPr>
                <w:rFonts w:ascii="Arial" w:hAnsi="Arial" w:cs="Arial"/>
                <w:color w:val="002060"/>
                <w:lang w:val="en-GB"/>
              </w:rPr>
            </w:pPr>
            <w:r w:rsidRPr="0012137B">
              <w:rPr>
                <w:rFonts w:ascii="Arial" w:hAnsi="Arial" w:cs="Arial"/>
                <w:color w:val="002060"/>
                <w:sz w:val="22"/>
                <w:szCs w:val="22"/>
                <w:lang w:val="en-GB"/>
              </w:rPr>
              <w:t>Comments:</w:t>
            </w:r>
            <w:r w:rsidRPr="0012137B">
              <w:rPr>
                <w:rFonts w:ascii="Arial" w:hAnsi="Arial" w:cs="Arial"/>
                <w:color w:val="002060"/>
                <w:lang w:val="en-GB"/>
              </w:rPr>
              <w:t xml:space="preserve"> </w:t>
            </w:r>
            <w:r w:rsidRPr="0012137B">
              <w:rPr>
                <w:rFonts w:ascii="Arial" w:hAnsi="Arial" w:cs="Arial"/>
                <w:color w:val="002060"/>
                <w:lang w:val="en-GB"/>
              </w:rPr>
              <w:fldChar w:fldCharType="begin">
                <w:ffData>
                  <w:name w:val="Text3"/>
                  <w:enabled/>
                  <w:calcOnExit w:val="0"/>
                  <w:textInput>
                    <w:maxLength w:val="50"/>
                  </w:textInput>
                </w:ffData>
              </w:fldChar>
            </w:r>
            <w:r w:rsidRPr="0012137B">
              <w:rPr>
                <w:rFonts w:ascii="Arial" w:hAnsi="Arial" w:cs="Arial"/>
                <w:color w:val="002060"/>
                <w:lang w:val="en-GB"/>
              </w:rPr>
              <w:instrText xml:space="preserve"> FORMTEXT </w:instrText>
            </w:r>
            <w:r w:rsidRPr="0012137B">
              <w:rPr>
                <w:rFonts w:ascii="Arial" w:hAnsi="Arial" w:cs="Arial"/>
                <w:color w:val="002060"/>
                <w:lang w:val="en-GB"/>
              </w:rPr>
            </w:r>
            <w:r w:rsidRPr="0012137B">
              <w:rPr>
                <w:rFonts w:ascii="Arial" w:hAnsi="Arial" w:cs="Arial"/>
                <w:color w:val="002060"/>
                <w:lang w:val="en-GB"/>
              </w:rPr>
              <w:fldChar w:fldCharType="separate"/>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fldChar w:fldCharType="end"/>
            </w:r>
          </w:p>
          <w:p w14:paraId="3764660F" w14:textId="77777777" w:rsidR="0012137B" w:rsidRPr="0012137B" w:rsidRDefault="0012137B" w:rsidP="0012137B">
            <w:pPr>
              <w:rPr>
                <w:rFonts w:ascii="Arial" w:hAnsi="Arial" w:cs="Arial"/>
                <w:color w:val="002060"/>
                <w:lang w:val="en-GB"/>
              </w:rPr>
            </w:pPr>
          </w:p>
          <w:p w14:paraId="21AC1648" w14:textId="77777777" w:rsidR="0012137B" w:rsidRPr="0012137B" w:rsidRDefault="0012137B" w:rsidP="0012137B">
            <w:pPr>
              <w:rPr>
                <w:rFonts w:ascii="Arial" w:hAnsi="Arial" w:cs="Arial"/>
                <w:color w:val="002060"/>
                <w:lang w:val="en-GB"/>
              </w:rPr>
            </w:pPr>
          </w:p>
        </w:tc>
      </w:tr>
      <w:tr w:rsidR="0012137B" w:rsidRPr="0012137B" w14:paraId="139A9B7D" w14:textId="77777777" w:rsidTr="008F484B">
        <w:trPr>
          <w:trHeight w:val="307"/>
        </w:trPr>
        <w:tc>
          <w:tcPr>
            <w:tcW w:w="1985" w:type="dxa"/>
            <w:gridSpan w:val="3"/>
            <w:shd w:val="clear" w:color="auto" w:fill="BDD6EE" w:themeFill="accent1" w:themeFillTint="66"/>
            <w:vAlign w:val="center"/>
          </w:tcPr>
          <w:p w14:paraId="58C722CB" w14:textId="77777777" w:rsidR="0012137B" w:rsidRPr="0012137B" w:rsidRDefault="0012137B" w:rsidP="0012137B">
            <w:pPr>
              <w:spacing w:before="120" w:after="120"/>
              <w:rPr>
                <w:rFonts w:ascii="Arial" w:hAnsi="Arial" w:cs="Arial"/>
                <w:b/>
                <w:color w:val="002060"/>
                <w:sz w:val="22"/>
                <w:szCs w:val="22"/>
                <w:lang w:val="en-GB"/>
              </w:rPr>
            </w:pPr>
            <w:r w:rsidRPr="0012137B">
              <w:rPr>
                <w:rFonts w:ascii="Arial" w:hAnsi="Arial" w:cs="Arial"/>
                <w:b/>
                <w:color w:val="002060"/>
                <w:sz w:val="22"/>
                <w:szCs w:val="22"/>
                <w:lang w:val="en-GB"/>
              </w:rPr>
              <w:t xml:space="preserve">Candidate 7 (Name):  </w:t>
            </w:r>
          </w:p>
        </w:tc>
        <w:tc>
          <w:tcPr>
            <w:tcW w:w="6379" w:type="dxa"/>
            <w:gridSpan w:val="2"/>
            <w:shd w:val="clear" w:color="auto" w:fill="auto"/>
            <w:vAlign w:val="center"/>
          </w:tcPr>
          <w:p w14:paraId="6A8EB204" w14:textId="77777777" w:rsidR="0012137B" w:rsidRPr="0012137B" w:rsidRDefault="0012137B" w:rsidP="0012137B">
            <w:pPr>
              <w:spacing w:before="120" w:after="120"/>
              <w:rPr>
                <w:rFonts w:ascii="Arial" w:hAnsi="Arial" w:cs="Arial"/>
                <w:b/>
                <w:color w:val="002060"/>
                <w:sz w:val="22"/>
                <w:szCs w:val="22"/>
                <w:lang w:val="en-GB"/>
              </w:rPr>
            </w:pPr>
            <w:r w:rsidRPr="0012137B">
              <w:rPr>
                <w:rFonts w:ascii="Arial" w:hAnsi="Arial"/>
                <w:color w:val="002060"/>
                <w:sz w:val="22"/>
                <w:szCs w:val="22"/>
                <w:lang w:val="en-GB"/>
              </w:rPr>
              <w:fldChar w:fldCharType="begin">
                <w:ffData>
                  <w:name w:val="Text3"/>
                  <w:enabled/>
                  <w:calcOnExit w:val="0"/>
                  <w:textInput>
                    <w:maxLength w:val="50"/>
                  </w:textInput>
                </w:ffData>
              </w:fldChar>
            </w:r>
            <w:r w:rsidRPr="0012137B">
              <w:rPr>
                <w:rFonts w:ascii="Arial" w:hAnsi="Arial"/>
                <w:color w:val="002060"/>
                <w:sz w:val="22"/>
                <w:szCs w:val="22"/>
                <w:lang w:val="en-GB"/>
              </w:rPr>
              <w:instrText xml:space="preserve"> FORMTEXT </w:instrText>
            </w:r>
            <w:r w:rsidRPr="0012137B">
              <w:rPr>
                <w:rFonts w:ascii="Arial" w:hAnsi="Arial"/>
                <w:color w:val="002060"/>
                <w:sz w:val="22"/>
                <w:szCs w:val="22"/>
                <w:lang w:val="en-GB"/>
              </w:rPr>
            </w:r>
            <w:r w:rsidRPr="0012137B">
              <w:rPr>
                <w:rFonts w:ascii="Arial" w:hAnsi="Arial"/>
                <w:color w:val="002060"/>
                <w:sz w:val="22"/>
                <w:szCs w:val="22"/>
                <w:lang w:val="en-GB"/>
              </w:rPr>
              <w:fldChar w:fldCharType="separate"/>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fldChar w:fldCharType="end"/>
            </w:r>
          </w:p>
        </w:tc>
        <w:tc>
          <w:tcPr>
            <w:tcW w:w="2693" w:type="dxa"/>
            <w:tcBorders>
              <w:bottom w:val="nil"/>
            </w:tcBorders>
            <w:shd w:val="clear" w:color="auto" w:fill="BDD6EE" w:themeFill="accent1" w:themeFillTint="66"/>
            <w:vAlign w:val="center"/>
          </w:tcPr>
          <w:p w14:paraId="7F502F59" w14:textId="77777777" w:rsidR="0012137B" w:rsidRPr="0012137B" w:rsidRDefault="0012137B" w:rsidP="0012137B">
            <w:pPr>
              <w:jc w:val="center"/>
              <w:rPr>
                <w:rFonts w:ascii="Arial" w:hAnsi="Arial" w:cs="Arial"/>
                <w:color w:val="002060"/>
                <w:lang w:val="en-GB"/>
              </w:rPr>
            </w:pPr>
            <w:r w:rsidRPr="0012137B">
              <w:rPr>
                <w:rFonts w:ascii="Arial" w:hAnsi="Arial" w:cs="Arial"/>
                <w:color w:val="002060"/>
                <w:lang w:val="en-GB"/>
              </w:rPr>
              <w:t xml:space="preserve">Is this candidate: Appointable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p>
          <w:p w14:paraId="423558C0" w14:textId="77777777" w:rsidR="0012137B" w:rsidRPr="0012137B" w:rsidRDefault="0012137B" w:rsidP="0012137B">
            <w:pPr>
              <w:jc w:val="center"/>
              <w:rPr>
                <w:rFonts w:ascii="Arial" w:hAnsi="Arial" w:cs="Arial"/>
                <w:color w:val="002060"/>
                <w:sz w:val="22"/>
                <w:szCs w:val="22"/>
                <w:lang w:val="en-GB"/>
              </w:rPr>
            </w:pPr>
            <w:r w:rsidRPr="0012137B">
              <w:rPr>
                <w:rFonts w:ascii="Arial" w:hAnsi="Arial" w:cs="Arial"/>
                <w:color w:val="002060"/>
                <w:lang w:val="en-GB"/>
              </w:rPr>
              <w:t>Not Appointable</w:t>
            </w:r>
            <w:r w:rsidRPr="0012137B">
              <w:rPr>
                <w:rFonts w:ascii="Arial" w:hAnsi="Arial"/>
                <w:color w:val="002060"/>
                <w:lang w:val="en-GB"/>
              </w:rPr>
              <w:fldChar w:fldCharType="begin">
                <w:ffData>
                  <w:name w:val=""/>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p>
        </w:tc>
      </w:tr>
      <w:tr w:rsidR="0012137B" w:rsidRPr="0012137B" w14:paraId="4F168FBF" w14:textId="77777777" w:rsidTr="008F484B">
        <w:trPr>
          <w:trHeight w:val="381"/>
        </w:trPr>
        <w:tc>
          <w:tcPr>
            <w:tcW w:w="11057" w:type="dxa"/>
            <w:gridSpan w:val="6"/>
            <w:shd w:val="clear" w:color="auto" w:fill="BDD6EE" w:themeFill="accent1" w:themeFillTint="66"/>
          </w:tcPr>
          <w:p w14:paraId="2D4BC6CE" w14:textId="77777777" w:rsidR="0012137B" w:rsidRPr="0012137B" w:rsidRDefault="0012137B" w:rsidP="0012137B">
            <w:pPr>
              <w:spacing w:before="60" w:after="60"/>
              <w:rPr>
                <w:rFonts w:ascii="Arial" w:hAnsi="Arial"/>
                <w:color w:val="002060"/>
                <w:lang w:val="en-GB"/>
              </w:rPr>
            </w:pPr>
            <w:r w:rsidRPr="0012137B">
              <w:rPr>
                <w:rFonts w:ascii="Arial" w:hAnsi="Arial" w:cs="Arial"/>
                <w:i/>
                <w:color w:val="002060"/>
                <w:lang w:val="en-GB"/>
              </w:rPr>
              <w:t xml:space="preserve">Please tick if applicable:  </w:t>
            </w:r>
            <w:r w:rsidRPr="0012137B">
              <w:rPr>
                <w:rFonts w:ascii="Arial" w:hAnsi="Arial" w:cs="Arial"/>
                <w:color w:val="002060"/>
                <w:lang w:val="en-GB"/>
              </w:rPr>
              <w:t xml:space="preserve">Remote Interview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r w:rsidRPr="0012137B">
              <w:rPr>
                <w:rFonts w:ascii="Arial" w:hAnsi="Arial"/>
                <w:color w:val="002060"/>
                <w:lang w:val="en-GB"/>
              </w:rPr>
              <w:t xml:space="preserve">   </w:t>
            </w:r>
            <w:r w:rsidRPr="0012137B">
              <w:rPr>
                <w:rFonts w:ascii="Arial" w:hAnsi="Arial" w:cs="Arial"/>
                <w:color w:val="002060"/>
                <w:lang w:val="en-GB"/>
              </w:rPr>
              <w:t>Candidate withdrew</w:t>
            </w:r>
            <w:r w:rsidRPr="0012137B">
              <w:rPr>
                <w:rFonts w:ascii="Arial" w:hAnsi="Arial"/>
                <w:color w:val="002060"/>
                <w:lang w:val="en-GB"/>
              </w:rPr>
              <w:t xml:space="preserv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r w:rsidRPr="0012137B">
              <w:rPr>
                <w:rFonts w:ascii="Arial" w:hAnsi="Arial"/>
                <w:color w:val="002060"/>
                <w:lang w:val="en-GB"/>
              </w:rPr>
              <w:t xml:space="preserve">   </w:t>
            </w:r>
            <w:r w:rsidRPr="0012137B">
              <w:rPr>
                <w:rFonts w:ascii="Arial" w:hAnsi="Arial" w:cs="Arial"/>
                <w:color w:val="002060"/>
                <w:lang w:val="en-GB"/>
              </w:rPr>
              <w:t>Candidate did not attend</w:t>
            </w:r>
            <w:r w:rsidRPr="0012137B">
              <w:rPr>
                <w:rFonts w:ascii="Arial" w:hAnsi="Arial"/>
                <w:color w:val="002060"/>
                <w:lang w:val="en-GB"/>
              </w:rPr>
              <w:t xml:space="preserve"> </w:t>
            </w:r>
            <w:r w:rsidRPr="0012137B">
              <w:rPr>
                <w:rFonts w:ascii="Arial" w:hAnsi="Arial"/>
                <w:color w:val="002060"/>
                <w:lang w:val="en-GB"/>
              </w:rPr>
              <w:fldChar w:fldCharType="begin">
                <w:ffData>
                  <w:name w:val="chn"/>
                  <w:enabled/>
                  <w:calcOnExit w:val="0"/>
                  <w:checkBox>
                    <w:sizeAuto/>
                    <w:default w:val="0"/>
                    <w:checked w:val="0"/>
                  </w:checkBox>
                </w:ffData>
              </w:fldChar>
            </w:r>
            <w:r w:rsidRPr="0012137B">
              <w:rPr>
                <w:rFonts w:ascii="Arial" w:hAnsi="Arial"/>
                <w:color w:val="002060"/>
                <w:lang w:val="en-GB"/>
              </w:rPr>
              <w:instrText xml:space="preserve"> FORMCHECKBOX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fldChar w:fldCharType="end"/>
            </w:r>
          </w:p>
        </w:tc>
      </w:tr>
      <w:tr w:rsidR="0012137B" w:rsidRPr="0012137B" w14:paraId="641555CB" w14:textId="77777777" w:rsidTr="008F484B">
        <w:tc>
          <w:tcPr>
            <w:tcW w:w="11057" w:type="dxa"/>
            <w:gridSpan w:val="6"/>
            <w:tcBorders>
              <w:bottom w:val="single" w:sz="4" w:space="0" w:color="auto"/>
            </w:tcBorders>
            <w:shd w:val="clear" w:color="auto" w:fill="auto"/>
          </w:tcPr>
          <w:p w14:paraId="2F957418" w14:textId="77777777" w:rsidR="0012137B" w:rsidRPr="0012137B" w:rsidRDefault="0012137B" w:rsidP="0012137B">
            <w:pPr>
              <w:rPr>
                <w:rFonts w:ascii="Arial" w:hAnsi="Arial" w:cs="Arial"/>
                <w:color w:val="002060"/>
                <w:lang w:val="en-GB"/>
              </w:rPr>
            </w:pPr>
          </w:p>
          <w:p w14:paraId="1393912A" w14:textId="77777777" w:rsidR="0012137B" w:rsidRPr="0012137B" w:rsidRDefault="0012137B" w:rsidP="0012137B">
            <w:pPr>
              <w:rPr>
                <w:rFonts w:ascii="Arial" w:hAnsi="Arial" w:cs="Arial"/>
                <w:color w:val="002060"/>
                <w:lang w:val="en-GB"/>
              </w:rPr>
            </w:pPr>
            <w:r w:rsidRPr="0012137B">
              <w:rPr>
                <w:rFonts w:ascii="Arial" w:hAnsi="Arial" w:cs="Arial"/>
                <w:color w:val="002060"/>
                <w:sz w:val="22"/>
                <w:szCs w:val="22"/>
                <w:lang w:val="en-GB"/>
              </w:rPr>
              <w:t>Comments:</w:t>
            </w:r>
            <w:r w:rsidRPr="0012137B">
              <w:rPr>
                <w:rFonts w:ascii="Arial" w:hAnsi="Arial" w:cs="Arial"/>
                <w:color w:val="002060"/>
                <w:lang w:val="en-GB"/>
              </w:rPr>
              <w:t xml:space="preserve"> </w:t>
            </w:r>
            <w:r w:rsidRPr="0012137B">
              <w:rPr>
                <w:rFonts w:ascii="Arial" w:hAnsi="Arial" w:cs="Arial"/>
                <w:color w:val="002060"/>
                <w:lang w:val="en-GB"/>
              </w:rPr>
              <w:fldChar w:fldCharType="begin">
                <w:ffData>
                  <w:name w:val="Text3"/>
                  <w:enabled/>
                  <w:calcOnExit w:val="0"/>
                  <w:textInput>
                    <w:maxLength w:val="50"/>
                  </w:textInput>
                </w:ffData>
              </w:fldChar>
            </w:r>
            <w:r w:rsidRPr="0012137B">
              <w:rPr>
                <w:rFonts w:ascii="Arial" w:hAnsi="Arial" w:cs="Arial"/>
                <w:color w:val="002060"/>
                <w:lang w:val="en-GB"/>
              </w:rPr>
              <w:instrText xml:space="preserve"> FORMTEXT </w:instrText>
            </w:r>
            <w:r w:rsidRPr="0012137B">
              <w:rPr>
                <w:rFonts w:ascii="Arial" w:hAnsi="Arial" w:cs="Arial"/>
                <w:color w:val="002060"/>
                <w:lang w:val="en-GB"/>
              </w:rPr>
            </w:r>
            <w:r w:rsidRPr="0012137B">
              <w:rPr>
                <w:rFonts w:ascii="Arial" w:hAnsi="Arial" w:cs="Arial"/>
                <w:color w:val="002060"/>
                <w:lang w:val="en-GB"/>
              </w:rPr>
              <w:fldChar w:fldCharType="separate"/>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t> </w:t>
            </w:r>
            <w:r w:rsidRPr="0012137B">
              <w:rPr>
                <w:rFonts w:ascii="Arial" w:hAnsi="Arial" w:cs="Arial"/>
                <w:color w:val="002060"/>
                <w:lang w:val="en-GB"/>
              </w:rPr>
              <w:fldChar w:fldCharType="end"/>
            </w:r>
          </w:p>
          <w:p w14:paraId="1F34C6EF" w14:textId="77777777" w:rsidR="0012137B" w:rsidRPr="0012137B" w:rsidRDefault="0012137B" w:rsidP="0012137B">
            <w:pPr>
              <w:rPr>
                <w:rFonts w:ascii="Arial" w:hAnsi="Arial" w:cs="Arial"/>
                <w:color w:val="002060"/>
                <w:lang w:val="en-GB"/>
              </w:rPr>
            </w:pPr>
          </w:p>
          <w:p w14:paraId="46C08E06" w14:textId="77777777" w:rsidR="0012137B" w:rsidRPr="0012137B" w:rsidRDefault="0012137B" w:rsidP="0012137B">
            <w:pPr>
              <w:rPr>
                <w:rFonts w:ascii="Arial" w:hAnsi="Arial" w:cs="Arial"/>
                <w:color w:val="002060"/>
                <w:lang w:val="en-GB"/>
              </w:rPr>
            </w:pPr>
          </w:p>
        </w:tc>
      </w:tr>
      <w:tr w:rsidR="0012137B" w:rsidRPr="0012137B" w14:paraId="26FE8A21" w14:textId="77777777" w:rsidTr="008F484B">
        <w:tc>
          <w:tcPr>
            <w:tcW w:w="11057" w:type="dxa"/>
            <w:gridSpan w:val="6"/>
            <w:shd w:val="clear" w:color="auto" w:fill="A8D08D" w:themeFill="accent6" w:themeFillTint="99"/>
          </w:tcPr>
          <w:p w14:paraId="21892FE1" w14:textId="77777777" w:rsidR="0012137B" w:rsidRPr="0012137B" w:rsidRDefault="0012137B" w:rsidP="0012137B">
            <w:pPr>
              <w:spacing w:before="120" w:after="120"/>
              <w:jc w:val="center"/>
              <w:rPr>
                <w:rFonts w:ascii="Arial" w:hAnsi="Arial" w:cs="Arial"/>
                <w:color w:val="002060"/>
                <w:sz w:val="22"/>
                <w:szCs w:val="22"/>
                <w:lang w:val="en-GB"/>
              </w:rPr>
            </w:pPr>
            <w:r w:rsidRPr="0012137B">
              <w:rPr>
                <w:rFonts w:ascii="Arial" w:hAnsi="Arial" w:cs="Arial"/>
                <w:b/>
                <w:color w:val="002060"/>
                <w:sz w:val="22"/>
                <w:szCs w:val="22"/>
                <w:u w:val="single"/>
                <w:lang w:val="en-GB"/>
              </w:rPr>
              <w:t>Preferred Candidate</w:t>
            </w:r>
          </w:p>
        </w:tc>
      </w:tr>
      <w:tr w:rsidR="0012137B" w:rsidRPr="0012137B" w14:paraId="137B7AEB" w14:textId="77777777" w:rsidTr="008F484B">
        <w:tc>
          <w:tcPr>
            <w:tcW w:w="1135" w:type="dxa"/>
            <w:shd w:val="clear" w:color="auto" w:fill="9CC2E5" w:themeFill="accent1" w:themeFillTint="99"/>
          </w:tcPr>
          <w:p w14:paraId="0E05E118" w14:textId="77777777" w:rsidR="0012137B" w:rsidRPr="0012137B" w:rsidRDefault="0012137B" w:rsidP="0012137B">
            <w:pPr>
              <w:spacing w:before="120" w:after="120"/>
              <w:rPr>
                <w:rFonts w:ascii="Arial" w:hAnsi="Arial" w:cs="Arial"/>
                <w:b/>
                <w:color w:val="002060"/>
                <w:sz w:val="22"/>
                <w:szCs w:val="22"/>
                <w:lang w:val="en-GB"/>
              </w:rPr>
            </w:pPr>
            <w:r w:rsidRPr="0012137B">
              <w:rPr>
                <w:rFonts w:ascii="Arial" w:hAnsi="Arial" w:cs="Arial"/>
                <w:b/>
                <w:color w:val="002060"/>
                <w:sz w:val="22"/>
                <w:szCs w:val="22"/>
                <w:lang w:val="en-GB"/>
              </w:rPr>
              <w:t>Name</w:t>
            </w:r>
          </w:p>
        </w:tc>
        <w:tc>
          <w:tcPr>
            <w:tcW w:w="9922" w:type="dxa"/>
            <w:gridSpan w:val="5"/>
            <w:shd w:val="clear" w:color="auto" w:fill="auto"/>
            <w:vAlign w:val="center"/>
          </w:tcPr>
          <w:p w14:paraId="129905AD" w14:textId="77777777" w:rsidR="0012137B" w:rsidRPr="0012137B" w:rsidRDefault="0012137B" w:rsidP="0012137B">
            <w:pPr>
              <w:rPr>
                <w:rFonts w:ascii="Arial" w:hAnsi="Arial" w:cs="Arial"/>
                <w:color w:val="002060"/>
                <w:lang w:val="en-GB"/>
              </w:rPr>
            </w:pPr>
            <w:r w:rsidRPr="0012137B">
              <w:rPr>
                <w:rFonts w:ascii="Arial" w:hAnsi="Arial"/>
                <w:color w:val="002060"/>
                <w:lang w:val="en-GB"/>
              </w:rPr>
              <w:fldChar w:fldCharType="begin">
                <w:ffData>
                  <w:name w:val="Text3"/>
                  <w:enabled/>
                  <w:calcOnExit w:val="0"/>
                  <w:textInput>
                    <w:maxLength w:val="50"/>
                  </w:textInput>
                </w:ffData>
              </w:fldChar>
            </w:r>
            <w:r w:rsidRPr="0012137B">
              <w:rPr>
                <w:rFonts w:ascii="Arial" w:hAnsi="Arial"/>
                <w:color w:val="002060"/>
                <w:lang w:val="en-GB"/>
              </w:rPr>
              <w:instrText xml:space="preserve"> FORMTEXT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fldChar w:fldCharType="end"/>
            </w:r>
          </w:p>
        </w:tc>
      </w:tr>
      <w:tr w:rsidR="0012137B" w:rsidRPr="0012137B" w14:paraId="1EFFFEB2" w14:textId="77777777" w:rsidTr="008F484B">
        <w:tc>
          <w:tcPr>
            <w:tcW w:w="7230" w:type="dxa"/>
            <w:gridSpan w:val="4"/>
            <w:shd w:val="clear" w:color="auto" w:fill="9CC2E5" w:themeFill="accent1" w:themeFillTint="99"/>
          </w:tcPr>
          <w:p w14:paraId="03273E46" w14:textId="77777777" w:rsidR="0012137B" w:rsidRPr="0012137B" w:rsidRDefault="0012137B" w:rsidP="0012137B">
            <w:pPr>
              <w:spacing w:before="120"/>
              <w:rPr>
                <w:rFonts w:ascii="Arial" w:hAnsi="Arial" w:cs="Arial"/>
                <w:b/>
                <w:color w:val="002060"/>
                <w:sz w:val="22"/>
                <w:szCs w:val="22"/>
                <w:lang w:val="en-GB"/>
              </w:rPr>
            </w:pPr>
            <w:r w:rsidRPr="0012137B">
              <w:rPr>
                <w:rFonts w:ascii="Arial" w:hAnsi="Arial" w:cs="Arial"/>
                <w:b/>
                <w:color w:val="002060"/>
                <w:sz w:val="22"/>
                <w:szCs w:val="22"/>
                <w:lang w:val="en-GB"/>
              </w:rPr>
              <w:t>Proposed Starting Salary</w:t>
            </w:r>
          </w:p>
          <w:p w14:paraId="138CC00D" w14:textId="77777777" w:rsidR="0012137B" w:rsidRPr="0012137B" w:rsidRDefault="0012137B" w:rsidP="0012137B">
            <w:pPr>
              <w:spacing w:after="120"/>
              <w:rPr>
                <w:rFonts w:ascii="Arial" w:hAnsi="Arial" w:cs="Arial"/>
                <w:b/>
                <w:iCs/>
                <w:color w:val="002060"/>
                <w:lang w:val="en-GB"/>
              </w:rPr>
            </w:pPr>
            <w:r w:rsidRPr="0012137B">
              <w:rPr>
                <w:rFonts w:ascii="Arial" w:hAnsi="Arial" w:cs="Arial"/>
                <w:b/>
                <w:iCs/>
                <w:color w:val="002060"/>
                <w:sz w:val="22"/>
                <w:szCs w:val="22"/>
                <w:lang w:val="en-GB"/>
              </w:rPr>
              <w:t xml:space="preserve">If above the bottom of the </w:t>
            </w:r>
            <w:proofErr w:type="gramStart"/>
            <w:r w:rsidRPr="0012137B">
              <w:rPr>
                <w:rFonts w:ascii="Arial" w:hAnsi="Arial" w:cs="Arial"/>
                <w:b/>
                <w:iCs/>
                <w:color w:val="002060"/>
                <w:sz w:val="22"/>
                <w:szCs w:val="22"/>
                <w:lang w:val="en-GB"/>
              </w:rPr>
              <w:t>scale</w:t>
            </w:r>
            <w:proofErr w:type="gramEnd"/>
            <w:r w:rsidRPr="0012137B">
              <w:rPr>
                <w:rFonts w:ascii="Arial" w:hAnsi="Arial" w:cs="Arial"/>
                <w:b/>
                <w:iCs/>
                <w:color w:val="002060"/>
                <w:sz w:val="22"/>
                <w:szCs w:val="22"/>
                <w:lang w:val="en-GB"/>
              </w:rPr>
              <w:t xml:space="preserve"> please complete a REM1 form</w:t>
            </w:r>
          </w:p>
        </w:tc>
        <w:tc>
          <w:tcPr>
            <w:tcW w:w="3827" w:type="dxa"/>
            <w:gridSpan w:val="2"/>
            <w:shd w:val="clear" w:color="auto" w:fill="auto"/>
            <w:vAlign w:val="center"/>
          </w:tcPr>
          <w:p w14:paraId="19B0642E" w14:textId="77777777" w:rsidR="0012137B" w:rsidRPr="0012137B" w:rsidRDefault="0012137B" w:rsidP="0012137B">
            <w:pPr>
              <w:rPr>
                <w:rFonts w:ascii="Arial" w:hAnsi="Arial" w:cs="Arial"/>
                <w:color w:val="002060"/>
                <w:lang w:val="en-GB"/>
              </w:rPr>
            </w:pPr>
            <w:r w:rsidRPr="0012137B">
              <w:rPr>
                <w:rFonts w:ascii="Arial" w:hAnsi="Arial" w:cs="Arial"/>
                <w:color w:val="002060"/>
                <w:sz w:val="22"/>
                <w:szCs w:val="22"/>
                <w:lang w:val="en-GB"/>
              </w:rPr>
              <w:t>£</w:t>
            </w:r>
            <w:r w:rsidRPr="0012137B">
              <w:rPr>
                <w:rFonts w:ascii="Arial" w:hAnsi="Arial"/>
                <w:color w:val="002060"/>
                <w:lang w:val="en-GB"/>
              </w:rPr>
              <w:fldChar w:fldCharType="begin">
                <w:ffData>
                  <w:name w:val="Text3"/>
                  <w:enabled/>
                  <w:calcOnExit w:val="0"/>
                  <w:textInput>
                    <w:maxLength w:val="50"/>
                  </w:textInput>
                </w:ffData>
              </w:fldChar>
            </w:r>
            <w:r w:rsidRPr="0012137B">
              <w:rPr>
                <w:rFonts w:ascii="Arial" w:hAnsi="Arial"/>
                <w:color w:val="002060"/>
                <w:lang w:val="en-GB"/>
              </w:rPr>
              <w:instrText xml:space="preserve"> FORMTEXT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fldChar w:fldCharType="end"/>
            </w:r>
          </w:p>
        </w:tc>
      </w:tr>
      <w:tr w:rsidR="0012137B" w:rsidRPr="0012137B" w14:paraId="2BE4998F" w14:textId="77777777" w:rsidTr="008F484B">
        <w:tc>
          <w:tcPr>
            <w:tcW w:w="11057" w:type="dxa"/>
            <w:gridSpan w:val="6"/>
            <w:shd w:val="clear" w:color="auto" w:fill="A8D08D" w:themeFill="accent6" w:themeFillTint="99"/>
          </w:tcPr>
          <w:p w14:paraId="5DDABF2A" w14:textId="77777777" w:rsidR="0012137B" w:rsidRPr="0012137B" w:rsidRDefault="0012137B" w:rsidP="0012137B">
            <w:pPr>
              <w:spacing w:before="120" w:after="120"/>
              <w:jc w:val="center"/>
              <w:rPr>
                <w:rFonts w:ascii="Arial" w:hAnsi="Arial" w:cs="Arial"/>
                <w:color w:val="002060"/>
                <w:sz w:val="22"/>
                <w:szCs w:val="22"/>
                <w:lang w:val="en-GB"/>
              </w:rPr>
            </w:pPr>
            <w:r w:rsidRPr="0012137B">
              <w:rPr>
                <w:rFonts w:ascii="Arial" w:hAnsi="Arial" w:cs="Arial"/>
                <w:b/>
                <w:color w:val="002060"/>
                <w:sz w:val="22"/>
                <w:szCs w:val="22"/>
                <w:u w:val="single"/>
                <w:lang w:val="en-GB"/>
              </w:rPr>
              <w:t>Reserve Candidate</w:t>
            </w:r>
          </w:p>
        </w:tc>
      </w:tr>
      <w:tr w:rsidR="0012137B" w:rsidRPr="0012137B" w14:paraId="15076B7C" w14:textId="77777777" w:rsidTr="008F484B">
        <w:tc>
          <w:tcPr>
            <w:tcW w:w="1135" w:type="dxa"/>
            <w:shd w:val="clear" w:color="auto" w:fill="9CC2E5" w:themeFill="accent1" w:themeFillTint="99"/>
          </w:tcPr>
          <w:p w14:paraId="7BE3BA9E" w14:textId="77777777" w:rsidR="0012137B" w:rsidRPr="0012137B" w:rsidRDefault="0012137B" w:rsidP="0012137B">
            <w:pPr>
              <w:spacing w:before="120" w:after="120"/>
              <w:rPr>
                <w:rFonts w:ascii="Arial" w:hAnsi="Arial" w:cs="Arial"/>
                <w:b/>
                <w:color w:val="002060"/>
                <w:sz w:val="22"/>
                <w:szCs w:val="22"/>
                <w:lang w:val="en-GB"/>
              </w:rPr>
            </w:pPr>
            <w:r w:rsidRPr="0012137B">
              <w:rPr>
                <w:rFonts w:ascii="Arial" w:hAnsi="Arial" w:cs="Arial"/>
                <w:b/>
                <w:color w:val="002060"/>
                <w:sz w:val="22"/>
                <w:szCs w:val="22"/>
                <w:lang w:val="en-GB"/>
              </w:rPr>
              <w:t>Name</w:t>
            </w:r>
          </w:p>
        </w:tc>
        <w:tc>
          <w:tcPr>
            <w:tcW w:w="9922" w:type="dxa"/>
            <w:gridSpan w:val="5"/>
            <w:shd w:val="clear" w:color="auto" w:fill="auto"/>
            <w:vAlign w:val="center"/>
          </w:tcPr>
          <w:p w14:paraId="6A7B3E06" w14:textId="77777777" w:rsidR="0012137B" w:rsidRPr="0012137B" w:rsidRDefault="0012137B" w:rsidP="0012137B">
            <w:pPr>
              <w:rPr>
                <w:rFonts w:ascii="Arial" w:hAnsi="Arial" w:cs="Arial"/>
                <w:color w:val="002060"/>
                <w:lang w:val="en-GB"/>
              </w:rPr>
            </w:pPr>
            <w:r w:rsidRPr="0012137B">
              <w:rPr>
                <w:rFonts w:ascii="Arial" w:hAnsi="Arial"/>
                <w:color w:val="002060"/>
                <w:lang w:val="en-GB"/>
              </w:rPr>
              <w:fldChar w:fldCharType="begin">
                <w:ffData>
                  <w:name w:val="Text3"/>
                  <w:enabled/>
                  <w:calcOnExit w:val="0"/>
                  <w:textInput>
                    <w:maxLength w:val="50"/>
                  </w:textInput>
                </w:ffData>
              </w:fldChar>
            </w:r>
            <w:r w:rsidRPr="0012137B">
              <w:rPr>
                <w:rFonts w:ascii="Arial" w:hAnsi="Arial"/>
                <w:color w:val="002060"/>
                <w:lang w:val="en-GB"/>
              </w:rPr>
              <w:instrText xml:space="preserve"> FORMTEXT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fldChar w:fldCharType="end"/>
            </w:r>
          </w:p>
        </w:tc>
      </w:tr>
      <w:tr w:rsidR="0012137B" w:rsidRPr="0012137B" w14:paraId="65B52047" w14:textId="77777777" w:rsidTr="008F484B">
        <w:tc>
          <w:tcPr>
            <w:tcW w:w="7230" w:type="dxa"/>
            <w:gridSpan w:val="4"/>
            <w:shd w:val="clear" w:color="auto" w:fill="9CC2E5" w:themeFill="accent1" w:themeFillTint="99"/>
          </w:tcPr>
          <w:p w14:paraId="58B33ED3" w14:textId="77777777" w:rsidR="0012137B" w:rsidRPr="0012137B" w:rsidRDefault="0012137B" w:rsidP="0012137B">
            <w:pPr>
              <w:spacing w:before="120"/>
              <w:rPr>
                <w:rFonts w:ascii="Arial" w:hAnsi="Arial" w:cs="Arial"/>
                <w:b/>
                <w:color w:val="002060"/>
                <w:sz w:val="22"/>
                <w:szCs w:val="22"/>
                <w:lang w:val="en-GB"/>
              </w:rPr>
            </w:pPr>
            <w:r w:rsidRPr="0012137B">
              <w:rPr>
                <w:rFonts w:ascii="Arial" w:hAnsi="Arial" w:cs="Arial"/>
                <w:b/>
                <w:color w:val="002060"/>
                <w:sz w:val="22"/>
                <w:szCs w:val="22"/>
                <w:lang w:val="en-GB"/>
              </w:rPr>
              <w:t>Proposed Starting Salary</w:t>
            </w:r>
          </w:p>
          <w:p w14:paraId="6F7E0921" w14:textId="77777777" w:rsidR="0012137B" w:rsidRPr="0012137B" w:rsidRDefault="0012137B" w:rsidP="0012137B">
            <w:pPr>
              <w:spacing w:after="120"/>
              <w:rPr>
                <w:rFonts w:ascii="Arial" w:hAnsi="Arial" w:cs="Arial"/>
                <w:b/>
                <w:iCs/>
                <w:color w:val="002060"/>
                <w:lang w:val="en-GB"/>
              </w:rPr>
            </w:pPr>
            <w:r w:rsidRPr="0012137B">
              <w:rPr>
                <w:rFonts w:ascii="Arial" w:hAnsi="Arial" w:cs="Arial"/>
                <w:b/>
                <w:iCs/>
                <w:color w:val="002060"/>
                <w:sz w:val="22"/>
                <w:szCs w:val="22"/>
                <w:lang w:val="en-GB"/>
              </w:rPr>
              <w:t xml:space="preserve">If above the bottom of the </w:t>
            </w:r>
            <w:proofErr w:type="gramStart"/>
            <w:r w:rsidRPr="0012137B">
              <w:rPr>
                <w:rFonts w:ascii="Arial" w:hAnsi="Arial" w:cs="Arial"/>
                <w:b/>
                <w:iCs/>
                <w:color w:val="002060"/>
                <w:sz w:val="22"/>
                <w:szCs w:val="22"/>
                <w:lang w:val="en-GB"/>
              </w:rPr>
              <w:t>scale</w:t>
            </w:r>
            <w:proofErr w:type="gramEnd"/>
            <w:r w:rsidRPr="0012137B">
              <w:rPr>
                <w:rFonts w:ascii="Arial" w:hAnsi="Arial" w:cs="Arial"/>
                <w:b/>
                <w:iCs/>
                <w:color w:val="002060"/>
                <w:sz w:val="22"/>
                <w:szCs w:val="22"/>
                <w:lang w:val="en-GB"/>
              </w:rPr>
              <w:t xml:space="preserve"> please complete a REM1 form</w:t>
            </w:r>
          </w:p>
        </w:tc>
        <w:tc>
          <w:tcPr>
            <w:tcW w:w="3827" w:type="dxa"/>
            <w:gridSpan w:val="2"/>
            <w:shd w:val="clear" w:color="auto" w:fill="auto"/>
            <w:vAlign w:val="center"/>
          </w:tcPr>
          <w:p w14:paraId="51312715" w14:textId="77777777" w:rsidR="0012137B" w:rsidRPr="0012137B" w:rsidRDefault="0012137B" w:rsidP="0012137B">
            <w:pPr>
              <w:rPr>
                <w:rFonts w:ascii="Arial" w:hAnsi="Arial" w:cs="Arial"/>
                <w:color w:val="002060"/>
                <w:lang w:val="en-GB"/>
              </w:rPr>
            </w:pPr>
            <w:r w:rsidRPr="0012137B">
              <w:rPr>
                <w:rFonts w:ascii="Arial" w:hAnsi="Arial" w:cs="Arial"/>
                <w:color w:val="002060"/>
                <w:sz w:val="22"/>
                <w:szCs w:val="22"/>
                <w:lang w:val="en-GB"/>
              </w:rPr>
              <w:t>£</w:t>
            </w:r>
            <w:r w:rsidRPr="0012137B">
              <w:rPr>
                <w:rFonts w:ascii="Arial" w:hAnsi="Arial"/>
                <w:color w:val="002060"/>
                <w:lang w:val="en-GB"/>
              </w:rPr>
              <w:fldChar w:fldCharType="begin">
                <w:ffData>
                  <w:name w:val="Text3"/>
                  <w:enabled/>
                  <w:calcOnExit w:val="0"/>
                  <w:textInput>
                    <w:maxLength w:val="50"/>
                  </w:textInput>
                </w:ffData>
              </w:fldChar>
            </w:r>
            <w:r w:rsidRPr="0012137B">
              <w:rPr>
                <w:rFonts w:ascii="Arial" w:hAnsi="Arial"/>
                <w:color w:val="002060"/>
                <w:lang w:val="en-GB"/>
              </w:rPr>
              <w:instrText xml:space="preserve"> FORMTEXT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fldChar w:fldCharType="end"/>
            </w:r>
          </w:p>
        </w:tc>
      </w:tr>
      <w:tr w:rsidR="0012137B" w:rsidRPr="0012137B" w14:paraId="1A3E2A76" w14:textId="77777777" w:rsidTr="008F484B">
        <w:tc>
          <w:tcPr>
            <w:tcW w:w="11057" w:type="dxa"/>
            <w:gridSpan w:val="6"/>
            <w:shd w:val="clear" w:color="auto" w:fill="auto"/>
          </w:tcPr>
          <w:p w14:paraId="70A420DA" w14:textId="77777777" w:rsidR="0012137B" w:rsidRPr="0012137B" w:rsidRDefault="0012137B" w:rsidP="0012137B">
            <w:pPr>
              <w:rPr>
                <w:rFonts w:ascii="Arial" w:hAnsi="Arial" w:cs="Arial"/>
                <w:b/>
                <w:color w:val="002060"/>
                <w:u w:val="single"/>
                <w:lang w:val="en-GB"/>
              </w:rPr>
            </w:pPr>
          </w:p>
          <w:p w14:paraId="638D3BF6" w14:textId="77777777" w:rsidR="0012137B" w:rsidRPr="0012137B" w:rsidRDefault="0012137B" w:rsidP="0012137B">
            <w:pPr>
              <w:rPr>
                <w:rFonts w:ascii="Arial" w:hAnsi="Arial" w:cs="Arial"/>
                <w:b/>
                <w:bCs/>
                <w:noProof/>
                <w:color w:val="002060"/>
                <w:sz w:val="22"/>
                <w:szCs w:val="22"/>
                <w:lang w:val="en-GB"/>
              </w:rPr>
            </w:pPr>
            <w:r w:rsidRPr="0012137B">
              <w:rPr>
                <w:rFonts w:ascii="Arial" w:hAnsi="Arial" w:cs="Arial"/>
                <w:b/>
                <w:bCs/>
                <w:noProof/>
                <w:color w:val="002060"/>
                <w:sz w:val="22"/>
                <w:szCs w:val="22"/>
                <w:lang w:val="en-GB"/>
              </w:rPr>
              <w:t>Contacting the Preferred Candidate:</w:t>
            </w:r>
          </w:p>
          <w:p w14:paraId="3C423471" w14:textId="77777777" w:rsidR="0012137B" w:rsidRPr="0012137B" w:rsidRDefault="0012137B" w:rsidP="0012137B">
            <w:pPr>
              <w:rPr>
                <w:rFonts w:ascii="Arial" w:hAnsi="Arial" w:cs="Arial"/>
                <w:noProof/>
                <w:color w:val="002060"/>
                <w:sz w:val="22"/>
                <w:szCs w:val="22"/>
                <w:lang w:val="en-GB"/>
              </w:rPr>
            </w:pPr>
          </w:p>
          <w:p w14:paraId="52E2B85A" w14:textId="77777777" w:rsidR="0012137B" w:rsidRPr="0012137B" w:rsidRDefault="0012137B" w:rsidP="0012137B">
            <w:pPr>
              <w:rPr>
                <w:rFonts w:ascii="Arial" w:hAnsi="Arial" w:cs="Arial"/>
                <w:noProof/>
                <w:color w:val="002060"/>
                <w:sz w:val="22"/>
                <w:szCs w:val="22"/>
                <w:lang w:val="en-GB"/>
              </w:rPr>
            </w:pPr>
            <w:r w:rsidRPr="0012137B">
              <w:rPr>
                <w:rFonts w:ascii="Arial" w:hAnsi="Arial" w:cs="Arial"/>
                <w:noProof/>
                <w:color w:val="002060"/>
                <w:sz w:val="22"/>
                <w:szCs w:val="22"/>
                <w:lang w:val="en-GB"/>
              </w:rPr>
              <w:t>Once interviews have been held and you have a preferred candidate who meets all of the essential criteria for the post, we are happy for a panel member to go ahead and contact the candidate to verbally offer them the post subject to:</w:t>
            </w:r>
          </w:p>
          <w:p w14:paraId="5EC744B6" w14:textId="77777777" w:rsidR="0012137B" w:rsidRPr="0012137B" w:rsidRDefault="0012137B" w:rsidP="0012137B">
            <w:pPr>
              <w:rPr>
                <w:rFonts w:ascii="Arial" w:hAnsi="Arial" w:cs="Arial"/>
                <w:noProof/>
                <w:color w:val="002060"/>
                <w:sz w:val="22"/>
                <w:szCs w:val="22"/>
                <w:lang w:val="en-GB"/>
              </w:rPr>
            </w:pPr>
          </w:p>
          <w:p w14:paraId="1DA3E92A" w14:textId="77777777" w:rsidR="0012137B" w:rsidRPr="0012137B" w:rsidRDefault="0012137B" w:rsidP="0012137B">
            <w:pPr>
              <w:numPr>
                <w:ilvl w:val="0"/>
                <w:numId w:val="43"/>
              </w:numPr>
              <w:contextualSpacing/>
              <w:rPr>
                <w:rFonts w:ascii="Arial" w:hAnsi="Arial" w:cs="Arial"/>
                <w:noProof/>
                <w:color w:val="002060"/>
                <w:sz w:val="22"/>
                <w:szCs w:val="22"/>
                <w:lang w:val="en-GB"/>
              </w:rPr>
            </w:pPr>
            <w:r w:rsidRPr="0012137B">
              <w:rPr>
                <w:rFonts w:ascii="Arial" w:hAnsi="Arial" w:cs="Arial"/>
                <w:noProof/>
                <w:color w:val="002060"/>
                <w:sz w:val="22"/>
                <w:szCs w:val="22"/>
                <w:lang w:val="en-GB"/>
              </w:rPr>
              <w:t>Satisfactory references</w:t>
            </w:r>
          </w:p>
          <w:p w14:paraId="3434AB14" w14:textId="77777777" w:rsidR="0012137B" w:rsidRPr="0012137B" w:rsidRDefault="0012137B" w:rsidP="0012137B">
            <w:pPr>
              <w:numPr>
                <w:ilvl w:val="0"/>
                <w:numId w:val="43"/>
              </w:numPr>
              <w:contextualSpacing/>
              <w:rPr>
                <w:rFonts w:ascii="Arial" w:hAnsi="Arial" w:cs="Arial"/>
                <w:noProof/>
                <w:color w:val="002060"/>
                <w:sz w:val="22"/>
                <w:szCs w:val="22"/>
                <w:lang w:val="en-GB"/>
              </w:rPr>
            </w:pPr>
            <w:r w:rsidRPr="0012137B">
              <w:rPr>
                <w:rFonts w:ascii="Arial" w:hAnsi="Arial" w:cs="Arial"/>
                <w:noProof/>
                <w:color w:val="002060"/>
                <w:sz w:val="22"/>
                <w:szCs w:val="22"/>
                <w:lang w:val="en-GB"/>
              </w:rPr>
              <w:t>Health clearance</w:t>
            </w:r>
          </w:p>
          <w:p w14:paraId="6393E84B" w14:textId="77777777" w:rsidR="0012137B" w:rsidRPr="0012137B" w:rsidRDefault="0012137B" w:rsidP="0012137B">
            <w:pPr>
              <w:numPr>
                <w:ilvl w:val="0"/>
                <w:numId w:val="43"/>
              </w:numPr>
              <w:contextualSpacing/>
              <w:rPr>
                <w:rFonts w:ascii="Arial" w:hAnsi="Arial" w:cs="Arial"/>
                <w:noProof/>
                <w:color w:val="002060"/>
                <w:sz w:val="22"/>
                <w:szCs w:val="22"/>
                <w:lang w:val="en-GB"/>
              </w:rPr>
            </w:pPr>
            <w:r w:rsidRPr="0012137B">
              <w:rPr>
                <w:rFonts w:ascii="Arial" w:hAnsi="Arial" w:cs="Arial"/>
                <w:noProof/>
                <w:color w:val="002060"/>
                <w:sz w:val="22"/>
                <w:szCs w:val="22"/>
                <w:lang w:val="en-GB"/>
              </w:rPr>
              <w:t xml:space="preserve">Eligibility to work in the UK </w:t>
            </w:r>
          </w:p>
          <w:p w14:paraId="3C4370C5" w14:textId="77777777" w:rsidR="0012137B" w:rsidRPr="0012137B" w:rsidRDefault="0012137B" w:rsidP="0012137B">
            <w:pPr>
              <w:ind w:left="720"/>
              <w:rPr>
                <w:rFonts w:ascii="Arial" w:hAnsi="Arial" w:cs="Arial"/>
                <w:noProof/>
                <w:color w:val="002060"/>
                <w:sz w:val="22"/>
                <w:szCs w:val="22"/>
                <w:lang w:val="en-GB"/>
              </w:rPr>
            </w:pPr>
          </w:p>
          <w:p w14:paraId="024A0226" w14:textId="77777777" w:rsidR="0012137B" w:rsidRPr="0012137B" w:rsidRDefault="0012137B" w:rsidP="0012137B">
            <w:pPr>
              <w:rPr>
                <w:rFonts w:ascii="Arial" w:hAnsi="Arial" w:cs="Arial"/>
                <w:noProof/>
                <w:color w:val="002060"/>
                <w:sz w:val="22"/>
                <w:szCs w:val="22"/>
                <w:lang w:val="en-GB"/>
              </w:rPr>
            </w:pPr>
            <w:r w:rsidRPr="0012137B">
              <w:rPr>
                <w:rFonts w:ascii="Arial" w:hAnsi="Arial" w:cs="Arial"/>
                <w:noProof/>
                <w:color w:val="002060"/>
                <w:sz w:val="22"/>
                <w:szCs w:val="22"/>
                <w:lang w:val="en-GB"/>
              </w:rPr>
              <w:t>Please ensure that the completed Chair’s report is uploaded to the requisition within iTrent and once this has been done, the Recruitment and Selection team can begin working on the appointment process.</w:t>
            </w:r>
          </w:p>
          <w:p w14:paraId="6C411157" w14:textId="77777777" w:rsidR="0012137B" w:rsidRPr="0012137B" w:rsidRDefault="0012137B" w:rsidP="0012137B">
            <w:pPr>
              <w:rPr>
                <w:rFonts w:ascii="Arial" w:hAnsi="Arial" w:cs="Arial"/>
                <w:noProof/>
                <w:color w:val="002060"/>
                <w:sz w:val="22"/>
                <w:szCs w:val="22"/>
                <w:lang w:val="en-GB"/>
              </w:rPr>
            </w:pPr>
          </w:p>
          <w:p w14:paraId="174336E3" w14:textId="77777777" w:rsidR="0012137B" w:rsidRPr="0012137B" w:rsidRDefault="0012137B" w:rsidP="0012137B">
            <w:pPr>
              <w:rPr>
                <w:rFonts w:ascii="Arial" w:hAnsi="Arial" w:cs="Arial"/>
                <w:noProof/>
                <w:color w:val="002060"/>
                <w:sz w:val="22"/>
                <w:szCs w:val="22"/>
                <w:lang w:val="en-GB"/>
              </w:rPr>
            </w:pPr>
            <w:r w:rsidRPr="0012137B">
              <w:rPr>
                <w:rFonts w:ascii="Arial" w:hAnsi="Arial" w:cs="Arial"/>
                <w:noProof/>
                <w:color w:val="002060"/>
                <w:sz w:val="22"/>
                <w:szCs w:val="22"/>
                <w:lang w:val="en-GB"/>
              </w:rPr>
              <w:t xml:space="preserve">All appointments are usually made at the bottom of the salary grade.  If the panel wish to make an appointment above this point, you should also complete a REM1 form (contained within this pack).  This will need to be uploaded along with your Chair’s report and agreed by the Head of HR, before the salary is confirmed to the preferred candidate. </w:t>
            </w:r>
          </w:p>
          <w:p w14:paraId="089D6BD3" w14:textId="77777777" w:rsidR="0012137B" w:rsidRPr="0012137B" w:rsidRDefault="0012137B" w:rsidP="0012137B">
            <w:pPr>
              <w:rPr>
                <w:rFonts w:ascii="Arial" w:hAnsi="Arial" w:cs="Arial"/>
                <w:color w:val="002060"/>
                <w:lang w:val="en-GB"/>
              </w:rPr>
            </w:pPr>
          </w:p>
        </w:tc>
      </w:tr>
      <w:tr w:rsidR="0012137B" w:rsidRPr="0012137B" w14:paraId="5112AC84" w14:textId="77777777" w:rsidTr="008F484B">
        <w:tc>
          <w:tcPr>
            <w:tcW w:w="11057" w:type="dxa"/>
            <w:gridSpan w:val="6"/>
            <w:shd w:val="clear" w:color="auto" w:fill="A8D08D" w:themeFill="accent6" w:themeFillTint="99"/>
          </w:tcPr>
          <w:p w14:paraId="5DEFBC2B" w14:textId="77777777" w:rsidR="0012137B" w:rsidRPr="0012137B" w:rsidRDefault="0012137B" w:rsidP="0012137B">
            <w:pPr>
              <w:spacing w:before="120" w:after="120"/>
              <w:jc w:val="center"/>
              <w:rPr>
                <w:rFonts w:ascii="Arial" w:hAnsi="Arial" w:cs="Arial"/>
                <w:color w:val="002060"/>
                <w:sz w:val="22"/>
                <w:szCs w:val="22"/>
                <w:lang w:val="en-GB"/>
              </w:rPr>
            </w:pPr>
            <w:r w:rsidRPr="0012137B">
              <w:rPr>
                <w:rFonts w:ascii="Arial" w:hAnsi="Arial" w:cs="Arial"/>
                <w:b/>
                <w:color w:val="002060"/>
                <w:sz w:val="22"/>
                <w:szCs w:val="22"/>
                <w:u w:val="single"/>
                <w:lang w:val="en-GB"/>
              </w:rPr>
              <w:t>Chair’s Signature</w:t>
            </w:r>
          </w:p>
        </w:tc>
      </w:tr>
      <w:tr w:rsidR="0012137B" w:rsidRPr="0012137B" w14:paraId="6EE469E1" w14:textId="77777777" w:rsidTr="008F484B">
        <w:tc>
          <w:tcPr>
            <w:tcW w:w="1359" w:type="dxa"/>
            <w:gridSpan w:val="2"/>
            <w:shd w:val="clear" w:color="auto" w:fill="BDD6EE" w:themeFill="accent1" w:themeFillTint="66"/>
          </w:tcPr>
          <w:p w14:paraId="54711733" w14:textId="77777777" w:rsidR="0012137B" w:rsidRPr="0012137B" w:rsidRDefault="0012137B" w:rsidP="0012137B">
            <w:pPr>
              <w:spacing w:before="120" w:after="120"/>
              <w:rPr>
                <w:rFonts w:ascii="Arial" w:hAnsi="Arial" w:cs="Arial"/>
                <w:b/>
                <w:color w:val="002060"/>
                <w:sz w:val="22"/>
                <w:szCs w:val="22"/>
                <w:lang w:val="en-GB"/>
              </w:rPr>
            </w:pPr>
            <w:r w:rsidRPr="0012137B">
              <w:rPr>
                <w:rFonts w:ascii="Arial" w:hAnsi="Arial" w:cs="Arial"/>
                <w:b/>
                <w:color w:val="002060"/>
                <w:sz w:val="22"/>
                <w:szCs w:val="22"/>
                <w:lang w:val="en-GB"/>
              </w:rPr>
              <w:t>Name</w:t>
            </w:r>
          </w:p>
        </w:tc>
        <w:tc>
          <w:tcPr>
            <w:tcW w:w="9698" w:type="dxa"/>
            <w:gridSpan w:val="4"/>
            <w:shd w:val="clear" w:color="auto" w:fill="auto"/>
            <w:vAlign w:val="center"/>
          </w:tcPr>
          <w:p w14:paraId="1193D1CD" w14:textId="77777777" w:rsidR="0012137B" w:rsidRPr="0012137B" w:rsidRDefault="0012137B" w:rsidP="0012137B">
            <w:pPr>
              <w:rPr>
                <w:rFonts w:ascii="Arial" w:hAnsi="Arial" w:cs="Arial"/>
                <w:color w:val="002060"/>
                <w:lang w:val="en-GB"/>
              </w:rPr>
            </w:pPr>
            <w:r w:rsidRPr="0012137B">
              <w:rPr>
                <w:rFonts w:ascii="Arial" w:hAnsi="Arial"/>
                <w:color w:val="002060"/>
                <w:lang w:val="en-GB"/>
              </w:rPr>
              <w:fldChar w:fldCharType="begin">
                <w:ffData>
                  <w:name w:val="Text3"/>
                  <w:enabled/>
                  <w:calcOnExit w:val="0"/>
                  <w:textInput>
                    <w:maxLength w:val="50"/>
                  </w:textInput>
                </w:ffData>
              </w:fldChar>
            </w:r>
            <w:r w:rsidRPr="0012137B">
              <w:rPr>
                <w:rFonts w:ascii="Arial" w:hAnsi="Arial"/>
                <w:color w:val="002060"/>
                <w:lang w:val="en-GB"/>
              </w:rPr>
              <w:instrText xml:space="preserve"> FORMTEXT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fldChar w:fldCharType="end"/>
            </w:r>
          </w:p>
        </w:tc>
      </w:tr>
      <w:tr w:rsidR="0012137B" w:rsidRPr="0012137B" w14:paraId="03C89E2D" w14:textId="77777777" w:rsidTr="008F484B">
        <w:trPr>
          <w:trHeight w:val="448"/>
        </w:trPr>
        <w:tc>
          <w:tcPr>
            <w:tcW w:w="1359" w:type="dxa"/>
            <w:gridSpan w:val="2"/>
            <w:shd w:val="clear" w:color="auto" w:fill="BDD6EE" w:themeFill="accent1" w:themeFillTint="66"/>
            <w:vAlign w:val="center"/>
          </w:tcPr>
          <w:p w14:paraId="4BBED6B9" w14:textId="77777777" w:rsidR="0012137B" w:rsidRPr="0012137B" w:rsidRDefault="0012137B" w:rsidP="0012137B">
            <w:pPr>
              <w:spacing w:before="120" w:after="120"/>
              <w:rPr>
                <w:rFonts w:ascii="Arial" w:hAnsi="Arial" w:cs="Arial"/>
                <w:b/>
                <w:color w:val="002060"/>
                <w:sz w:val="22"/>
                <w:szCs w:val="22"/>
                <w:lang w:val="en-GB"/>
              </w:rPr>
            </w:pPr>
            <w:r w:rsidRPr="0012137B">
              <w:rPr>
                <w:rFonts w:ascii="Arial" w:hAnsi="Arial" w:cs="Arial"/>
                <w:b/>
                <w:color w:val="002060"/>
                <w:sz w:val="22"/>
                <w:szCs w:val="22"/>
                <w:lang w:val="en-GB"/>
              </w:rPr>
              <w:t>Signed</w:t>
            </w:r>
          </w:p>
        </w:tc>
        <w:tc>
          <w:tcPr>
            <w:tcW w:w="9698" w:type="dxa"/>
            <w:gridSpan w:val="4"/>
            <w:shd w:val="clear" w:color="auto" w:fill="auto"/>
            <w:vAlign w:val="center"/>
          </w:tcPr>
          <w:p w14:paraId="734045F4" w14:textId="77777777" w:rsidR="0012137B" w:rsidRPr="0012137B" w:rsidRDefault="0012137B" w:rsidP="0012137B">
            <w:pPr>
              <w:spacing w:before="120" w:after="120"/>
              <w:rPr>
                <w:rFonts w:ascii="Arial" w:hAnsi="Arial"/>
                <w:color w:val="002060"/>
                <w:lang w:val="en-GB"/>
              </w:rPr>
            </w:pPr>
            <w:r w:rsidRPr="0012137B">
              <w:rPr>
                <w:rFonts w:ascii="Arial" w:hAnsi="Arial"/>
                <w:color w:val="002060"/>
                <w:lang w:val="en-GB"/>
              </w:rPr>
              <w:fldChar w:fldCharType="begin">
                <w:ffData>
                  <w:name w:val="Text3"/>
                  <w:enabled/>
                  <w:calcOnExit w:val="0"/>
                  <w:textInput>
                    <w:maxLength w:val="50"/>
                  </w:textInput>
                </w:ffData>
              </w:fldChar>
            </w:r>
            <w:r w:rsidRPr="0012137B">
              <w:rPr>
                <w:rFonts w:ascii="Arial" w:hAnsi="Arial"/>
                <w:color w:val="002060"/>
                <w:lang w:val="en-GB"/>
              </w:rPr>
              <w:instrText xml:space="preserve"> FORMTEXT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fldChar w:fldCharType="end"/>
            </w:r>
          </w:p>
        </w:tc>
      </w:tr>
      <w:tr w:rsidR="0012137B" w:rsidRPr="0012137B" w14:paraId="67829EAA" w14:textId="77777777" w:rsidTr="008F484B">
        <w:tc>
          <w:tcPr>
            <w:tcW w:w="1359" w:type="dxa"/>
            <w:gridSpan w:val="2"/>
            <w:shd w:val="clear" w:color="auto" w:fill="BDD6EE" w:themeFill="accent1" w:themeFillTint="66"/>
          </w:tcPr>
          <w:p w14:paraId="4268D3A1" w14:textId="77777777" w:rsidR="0012137B" w:rsidRPr="0012137B" w:rsidRDefault="0012137B" w:rsidP="0012137B">
            <w:pPr>
              <w:spacing w:before="120" w:after="120"/>
              <w:rPr>
                <w:rFonts w:ascii="Arial" w:hAnsi="Arial" w:cs="Arial"/>
                <w:b/>
                <w:color w:val="002060"/>
                <w:sz w:val="22"/>
                <w:szCs w:val="22"/>
                <w:lang w:val="en-GB"/>
              </w:rPr>
            </w:pPr>
            <w:r w:rsidRPr="0012137B">
              <w:rPr>
                <w:rFonts w:ascii="Arial" w:hAnsi="Arial" w:cs="Arial"/>
                <w:b/>
                <w:color w:val="002060"/>
                <w:sz w:val="22"/>
                <w:szCs w:val="22"/>
                <w:lang w:val="en-GB"/>
              </w:rPr>
              <w:t>Date</w:t>
            </w:r>
          </w:p>
        </w:tc>
        <w:tc>
          <w:tcPr>
            <w:tcW w:w="9698" w:type="dxa"/>
            <w:gridSpan w:val="4"/>
            <w:shd w:val="clear" w:color="auto" w:fill="auto"/>
            <w:vAlign w:val="center"/>
          </w:tcPr>
          <w:p w14:paraId="4A8B9291" w14:textId="77777777" w:rsidR="0012137B" w:rsidRPr="0012137B" w:rsidRDefault="0012137B" w:rsidP="0012137B">
            <w:pPr>
              <w:rPr>
                <w:rFonts w:ascii="Arial" w:hAnsi="Arial"/>
                <w:color w:val="002060"/>
                <w:lang w:val="en-GB"/>
              </w:rPr>
            </w:pPr>
            <w:r w:rsidRPr="0012137B">
              <w:rPr>
                <w:rFonts w:ascii="Arial" w:hAnsi="Arial"/>
                <w:color w:val="002060"/>
                <w:lang w:val="en-GB"/>
              </w:rPr>
              <w:fldChar w:fldCharType="begin">
                <w:ffData>
                  <w:name w:val="Text3"/>
                  <w:enabled/>
                  <w:calcOnExit w:val="0"/>
                  <w:textInput>
                    <w:maxLength w:val="50"/>
                  </w:textInput>
                </w:ffData>
              </w:fldChar>
            </w:r>
            <w:r w:rsidRPr="0012137B">
              <w:rPr>
                <w:rFonts w:ascii="Arial" w:hAnsi="Arial"/>
                <w:color w:val="002060"/>
                <w:lang w:val="en-GB"/>
              </w:rPr>
              <w:instrText xml:space="preserve"> FORMTEXT </w:instrText>
            </w:r>
            <w:r w:rsidRPr="0012137B">
              <w:rPr>
                <w:rFonts w:ascii="Arial" w:hAnsi="Arial"/>
                <w:color w:val="002060"/>
                <w:lang w:val="en-GB"/>
              </w:rPr>
            </w:r>
            <w:r w:rsidRPr="0012137B">
              <w:rPr>
                <w:rFonts w:ascii="Arial" w:hAnsi="Arial"/>
                <w:color w:val="002060"/>
                <w:lang w:val="en-GB"/>
              </w:rPr>
              <w:fldChar w:fldCharType="separate"/>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t> </w:t>
            </w:r>
            <w:r w:rsidRPr="0012137B">
              <w:rPr>
                <w:rFonts w:ascii="Arial" w:hAnsi="Arial"/>
                <w:color w:val="002060"/>
                <w:lang w:val="en-GB"/>
              </w:rPr>
              <w:fldChar w:fldCharType="end"/>
            </w:r>
          </w:p>
        </w:tc>
      </w:tr>
    </w:tbl>
    <w:p w14:paraId="190DBF5E" w14:textId="77777777" w:rsidR="0012137B" w:rsidRPr="0012137B" w:rsidRDefault="0012137B" w:rsidP="0012137B">
      <w:pPr>
        <w:rPr>
          <w:rFonts w:ascii="Arial" w:hAnsi="Arial"/>
          <w:color w:val="002060"/>
          <w:sz w:val="12"/>
          <w:szCs w:val="22"/>
          <w:lang w:val="en-GB"/>
        </w:rPr>
      </w:pPr>
    </w:p>
    <w:p w14:paraId="3F734A4C" w14:textId="77777777" w:rsidR="0012137B" w:rsidRPr="0012137B" w:rsidRDefault="0012137B" w:rsidP="0012137B">
      <w:pPr>
        <w:rPr>
          <w:rFonts w:ascii="Arial" w:hAnsi="Arial"/>
          <w:color w:val="002060"/>
          <w:sz w:val="12"/>
          <w:szCs w:val="22"/>
          <w:lang w:val="en-GB"/>
        </w:rPr>
      </w:pPr>
    </w:p>
    <w:p w14:paraId="44F61495" w14:textId="77777777" w:rsidR="0012137B" w:rsidRPr="0012137B" w:rsidRDefault="0012137B" w:rsidP="0012137B">
      <w:pPr>
        <w:rPr>
          <w:rFonts w:ascii="Arial" w:hAnsi="Arial"/>
          <w:color w:val="002060"/>
          <w:sz w:val="12"/>
          <w:szCs w:val="22"/>
          <w:lang w:val="en-GB"/>
        </w:rPr>
      </w:pPr>
    </w:p>
    <w:tbl>
      <w:tblPr>
        <w:tblW w:w="11057" w:type="dxa"/>
        <w:tblInd w:w="-7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8505"/>
        <w:gridCol w:w="1276"/>
      </w:tblGrid>
      <w:tr w:rsidR="0012137B" w:rsidRPr="0012137B" w14:paraId="691D4371" w14:textId="77777777" w:rsidTr="008F484B">
        <w:trPr>
          <w:trHeight w:val="420"/>
        </w:trPr>
        <w:tc>
          <w:tcPr>
            <w:tcW w:w="9781" w:type="dxa"/>
            <w:gridSpan w:val="2"/>
            <w:tcBorders>
              <w:top w:val="single" w:sz="4" w:space="0" w:color="auto"/>
              <w:bottom w:val="single" w:sz="4" w:space="0" w:color="auto"/>
              <w:right w:val="single" w:sz="4" w:space="0" w:color="auto"/>
            </w:tcBorders>
            <w:shd w:val="clear" w:color="auto" w:fill="A8D08D" w:themeFill="accent6" w:themeFillTint="99"/>
          </w:tcPr>
          <w:p w14:paraId="2F808334" w14:textId="77777777" w:rsidR="0012137B" w:rsidRPr="0012137B" w:rsidRDefault="0012137B" w:rsidP="0012137B">
            <w:pPr>
              <w:spacing w:before="80" w:after="80"/>
              <w:jc w:val="center"/>
              <w:rPr>
                <w:rFonts w:ascii="Arial" w:hAnsi="Arial" w:cs="Arial"/>
                <w:b/>
                <w:color w:val="002060"/>
                <w:sz w:val="22"/>
                <w:szCs w:val="22"/>
                <w:u w:val="single"/>
                <w:lang w:val="en-GB"/>
              </w:rPr>
            </w:pPr>
            <w:r w:rsidRPr="0012137B">
              <w:rPr>
                <w:rFonts w:ascii="Arial" w:hAnsi="Arial" w:cs="Arial"/>
                <w:b/>
                <w:color w:val="002060"/>
                <w:sz w:val="22"/>
                <w:szCs w:val="22"/>
                <w:u w:val="single"/>
                <w:lang w:val="en-GB"/>
              </w:rPr>
              <w:t>This section to be completed for Professor/Reader appointments only</w:t>
            </w:r>
          </w:p>
        </w:tc>
        <w:tc>
          <w:tcPr>
            <w:tcW w:w="1276" w:type="dxa"/>
            <w:tcBorders>
              <w:top w:val="single" w:sz="4" w:space="0" w:color="auto"/>
              <w:left w:val="single" w:sz="4" w:space="0" w:color="auto"/>
              <w:bottom w:val="single" w:sz="4" w:space="0" w:color="auto"/>
            </w:tcBorders>
            <w:shd w:val="clear" w:color="auto" w:fill="A8D08D" w:themeFill="accent6" w:themeFillTint="99"/>
          </w:tcPr>
          <w:p w14:paraId="70362B05" w14:textId="77777777" w:rsidR="0012137B" w:rsidRPr="0012137B" w:rsidRDefault="0012137B" w:rsidP="0012137B">
            <w:pPr>
              <w:spacing w:before="80" w:after="80"/>
              <w:jc w:val="center"/>
              <w:rPr>
                <w:rFonts w:ascii="Arial" w:hAnsi="Arial" w:cs="Arial"/>
                <w:b/>
                <w:color w:val="002060"/>
                <w:sz w:val="32"/>
                <w:szCs w:val="22"/>
                <w:u w:val="single"/>
                <w:lang w:val="en-GB"/>
              </w:rPr>
            </w:pPr>
            <w:r w:rsidRPr="0012137B">
              <w:rPr>
                <w:rFonts w:asciiTheme="minorHAnsi" w:hAnsiTheme="minorHAnsi" w:cs="Arial"/>
                <w:b/>
                <w:color w:val="002060"/>
                <w:sz w:val="26"/>
                <w:szCs w:val="22"/>
                <w:lang w:val="en-GB"/>
              </w:rPr>
              <w:sym w:font="Wingdings" w:char="F0FE"/>
            </w:r>
          </w:p>
        </w:tc>
      </w:tr>
      <w:tr w:rsidR="0012137B" w:rsidRPr="0012137B" w14:paraId="13AE1DF9" w14:textId="77777777" w:rsidTr="008F484B">
        <w:trPr>
          <w:cantSplit/>
          <w:trHeight w:val="57"/>
        </w:trPr>
        <w:tc>
          <w:tcPr>
            <w:tcW w:w="9781" w:type="dxa"/>
            <w:gridSpan w:val="2"/>
            <w:tcBorders>
              <w:top w:val="single" w:sz="4" w:space="0" w:color="auto"/>
              <w:bottom w:val="single" w:sz="4" w:space="0" w:color="auto"/>
              <w:right w:val="single" w:sz="4" w:space="0" w:color="auto"/>
            </w:tcBorders>
            <w:shd w:val="clear" w:color="auto" w:fill="BDD6EE" w:themeFill="accent1" w:themeFillTint="66"/>
          </w:tcPr>
          <w:p w14:paraId="22B14428" w14:textId="77777777" w:rsidR="0012137B" w:rsidRPr="0012137B" w:rsidRDefault="0012137B" w:rsidP="0012137B">
            <w:pPr>
              <w:spacing w:before="80" w:after="80"/>
              <w:rPr>
                <w:rFonts w:ascii="Arial" w:hAnsi="Arial"/>
                <w:color w:val="002060"/>
                <w:sz w:val="22"/>
                <w:szCs w:val="22"/>
                <w:lang w:val="en-GB"/>
              </w:rPr>
            </w:pPr>
            <w:r w:rsidRPr="0012137B">
              <w:rPr>
                <w:rFonts w:ascii="Arial" w:hAnsi="Arial"/>
                <w:color w:val="002060"/>
                <w:sz w:val="22"/>
                <w:szCs w:val="22"/>
                <w:lang w:val="en-GB"/>
              </w:rPr>
              <w:t xml:space="preserve">The preferred candidate </w:t>
            </w:r>
            <w:r w:rsidRPr="0012137B">
              <w:rPr>
                <w:rFonts w:ascii="Arial" w:hAnsi="Arial"/>
                <w:b/>
                <w:color w:val="002060"/>
                <w:sz w:val="22"/>
                <w:szCs w:val="22"/>
                <w:lang w:val="en-GB"/>
              </w:rPr>
              <w:t xml:space="preserve">does </w:t>
            </w:r>
            <w:r w:rsidRPr="0012137B">
              <w:rPr>
                <w:rFonts w:ascii="Arial" w:hAnsi="Arial"/>
                <w:color w:val="002060"/>
                <w:sz w:val="22"/>
                <w:szCs w:val="22"/>
                <w:lang w:val="en-GB"/>
              </w:rPr>
              <w:t xml:space="preserve">meet the criteria for Professor/Reader                </w:t>
            </w:r>
          </w:p>
        </w:tc>
        <w:tc>
          <w:tcPr>
            <w:tcW w:w="1276" w:type="dxa"/>
            <w:tcBorders>
              <w:top w:val="single" w:sz="4" w:space="0" w:color="auto"/>
              <w:left w:val="single" w:sz="4" w:space="0" w:color="auto"/>
              <w:bottom w:val="single" w:sz="4" w:space="0" w:color="auto"/>
            </w:tcBorders>
            <w:shd w:val="clear" w:color="auto" w:fill="BDD6EE" w:themeFill="accent1" w:themeFillTint="66"/>
          </w:tcPr>
          <w:p w14:paraId="059080E9" w14:textId="77777777" w:rsidR="0012137B" w:rsidRPr="0012137B" w:rsidRDefault="0012137B" w:rsidP="0012137B">
            <w:pPr>
              <w:spacing w:before="80" w:after="80"/>
              <w:rPr>
                <w:rFonts w:ascii="Arial" w:hAnsi="Arial"/>
                <w:color w:val="002060"/>
                <w:sz w:val="22"/>
                <w:szCs w:val="22"/>
                <w:lang w:val="en-GB"/>
              </w:rPr>
            </w:pPr>
          </w:p>
        </w:tc>
      </w:tr>
      <w:tr w:rsidR="0012137B" w:rsidRPr="0012137B" w14:paraId="011069CE" w14:textId="77777777" w:rsidTr="008F484B">
        <w:trPr>
          <w:cantSplit/>
          <w:trHeight w:val="57"/>
        </w:trPr>
        <w:tc>
          <w:tcPr>
            <w:tcW w:w="9781" w:type="dxa"/>
            <w:gridSpan w:val="2"/>
            <w:tcBorders>
              <w:top w:val="single" w:sz="4" w:space="0" w:color="auto"/>
              <w:bottom w:val="single" w:sz="4" w:space="0" w:color="auto"/>
              <w:right w:val="single" w:sz="4" w:space="0" w:color="auto"/>
            </w:tcBorders>
            <w:shd w:val="clear" w:color="auto" w:fill="BDD6EE" w:themeFill="accent1" w:themeFillTint="66"/>
          </w:tcPr>
          <w:p w14:paraId="19C09D32" w14:textId="77777777" w:rsidR="0012137B" w:rsidRPr="0012137B" w:rsidRDefault="0012137B" w:rsidP="0012137B">
            <w:pPr>
              <w:spacing w:before="80" w:after="80"/>
              <w:rPr>
                <w:rFonts w:ascii="Arial" w:hAnsi="Arial"/>
                <w:color w:val="002060"/>
                <w:sz w:val="22"/>
                <w:szCs w:val="22"/>
                <w:lang w:val="en-GB"/>
              </w:rPr>
            </w:pPr>
            <w:r w:rsidRPr="0012137B">
              <w:rPr>
                <w:rFonts w:ascii="Arial" w:hAnsi="Arial"/>
                <w:color w:val="002060"/>
                <w:sz w:val="22"/>
                <w:szCs w:val="22"/>
                <w:lang w:val="en-GB"/>
              </w:rPr>
              <w:t xml:space="preserve">The preferred candidate </w:t>
            </w:r>
            <w:r w:rsidRPr="0012137B">
              <w:rPr>
                <w:rFonts w:ascii="Arial" w:hAnsi="Arial"/>
                <w:b/>
                <w:color w:val="002060"/>
                <w:sz w:val="22"/>
                <w:szCs w:val="22"/>
                <w:lang w:val="en-GB"/>
              </w:rPr>
              <w:t xml:space="preserve">does not </w:t>
            </w:r>
            <w:r w:rsidRPr="0012137B">
              <w:rPr>
                <w:rFonts w:ascii="Arial" w:hAnsi="Arial"/>
                <w:color w:val="002060"/>
                <w:sz w:val="22"/>
                <w:szCs w:val="22"/>
                <w:lang w:val="en-GB"/>
              </w:rPr>
              <w:t xml:space="preserve">meet the criteria for Professor/Reader         </w:t>
            </w:r>
          </w:p>
        </w:tc>
        <w:tc>
          <w:tcPr>
            <w:tcW w:w="1276" w:type="dxa"/>
            <w:tcBorders>
              <w:top w:val="single" w:sz="4" w:space="0" w:color="auto"/>
              <w:left w:val="single" w:sz="4" w:space="0" w:color="auto"/>
              <w:bottom w:val="single" w:sz="4" w:space="0" w:color="auto"/>
            </w:tcBorders>
            <w:shd w:val="clear" w:color="auto" w:fill="BDD6EE" w:themeFill="accent1" w:themeFillTint="66"/>
          </w:tcPr>
          <w:p w14:paraId="0D5B4270" w14:textId="77777777" w:rsidR="0012137B" w:rsidRPr="0012137B" w:rsidRDefault="0012137B" w:rsidP="0012137B">
            <w:pPr>
              <w:spacing w:before="80" w:after="80"/>
              <w:rPr>
                <w:rFonts w:ascii="Arial" w:hAnsi="Arial"/>
                <w:color w:val="002060"/>
                <w:sz w:val="22"/>
                <w:szCs w:val="22"/>
                <w:lang w:val="en-GB"/>
              </w:rPr>
            </w:pPr>
          </w:p>
        </w:tc>
      </w:tr>
      <w:tr w:rsidR="0012137B" w:rsidRPr="0012137B" w14:paraId="743EB480" w14:textId="77777777" w:rsidTr="008F484B">
        <w:trPr>
          <w:cantSplit/>
          <w:trHeight w:val="395"/>
        </w:trPr>
        <w:tc>
          <w:tcPr>
            <w:tcW w:w="1276" w:type="dxa"/>
            <w:tcBorders>
              <w:top w:val="single" w:sz="4" w:space="0" w:color="auto"/>
              <w:bottom w:val="single" w:sz="4" w:space="0" w:color="auto"/>
              <w:right w:val="single" w:sz="4" w:space="0" w:color="auto"/>
            </w:tcBorders>
            <w:shd w:val="clear" w:color="auto" w:fill="BDD6EE" w:themeFill="accent1" w:themeFillTint="66"/>
          </w:tcPr>
          <w:p w14:paraId="6DB7B044" w14:textId="77777777" w:rsidR="0012137B" w:rsidRPr="0012137B" w:rsidRDefault="0012137B" w:rsidP="0012137B">
            <w:pPr>
              <w:spacing w:before="120" w:after="120"/>
              <w:rPr>
                <w:rFonts w:ascii="Arial" w:hAnsi="Arial"/>
                <w:color w:val="002060"/>
                <w:sz w:val="22"/>
                <w:szCs w:val="22"/>
                <w:lang w:val="en-GB"/>
              </w:rPr>
            </w:pPr>
            <w:r w:rsidRPr="0012137B">
              <w:rPr>
                <w:rFonts w:ascii="Arial" w:hAnsi="Arial" w:cs="Arial"/>
                <w:b/>
                <w:color w:val="002060"/>
                <w:sz w:val="22"/>
                <w:szCs w:val="22"/>
                <w:lang w:val="en-GB"/>
              </w:rPr>
              <w:t>Name</w:t>
            </w:r>
          </w:p>
        </w:tc>
        <w:tc>
          <w:tcPr>
            <w:tcW w:w="9781" w:type="dxa"/>
            <w:gridSpan w:val="2"/>
            <w:tcBorders>
              <w:top w:val="single" w:sz="4" w:space="0" w:color="auto"/>
              <w:left w:val="single" w:sz="4" w:space="0" w:color="auto"/>
            </w:tcBorders>
            <w:shd w:val="clear" w:color="auto" w:fill="auto"/>
            <w:vAlign w:val="center"/>
          </w:tcPr>
          <w:p w14:paraId="3AF215E5" w14:textId="77777777" w:rsidR="0012137B" w:rsidRPr="0012137B" w:rsidRDefault="0012137B" w:rsidP="0012137B">
            <w:pPr>
              <w:rPr>
                <w:rFonts w:ascii="Arial" w:hAnsi="Arial"/>
                <w:color w:val="002060"/>
                <w:sz w:val="22"/>
                <w:szCs w:val="22"/>
                <w:lang w:val="en-GB"/>
              </w:rPr>
            </w:pPr>
            <w:r w:rsidRPr="0012137B">
              <w:rPr>
                <w:rFonts w:ascii="Arial" w:hAnsi="Arial"/>
                <w:color w:val="002060"/>
                <w:sz w:val="22"/>
                <w:szCs w:val="22"/>
                <w:lang w:val="en-GB"/>
              </w:rPr>
              <w:fldChar w:fldCharType="begin">
                <w:ffData>
                  <w:name w:val="Text3"/>
                  <w:enabled/>
                  <w:calcOnExit w:val="0"/>
                  <w:textInput>
                    <w:maxLength w:val="50"/>
                  </w:textInput>
                </w:ffData>
              </w:fldChar>
            </w:r>
            <w:r w:rsidRPr="0012137B">
              <w:rPr>
                <w:rFonts w:ascii="Arial" w:hAnsi="Arial"/>
                <w:color w:val="002060"/>
                <w:sz w:val="22"/>
                <w:szCs w:val="22"/>
                <w:lang w:val="en-GB"/>
              </w:rPr>
              <w:instrText xml:space="preserve"> FORMTEXT </w:instrText>
            </w:r>
            <w:r w:rsidRPr="0012137B">
              <w:rPr>
                <w:rFonts w:ascii="Arial" w:hAnsi="Arial"/>
                <w:color w:val="002060"/>
                <w:sz w:val="22"/>
                <w:szCs w:val="22"/>
                <w:lang w:val="en-GB"/>
              </w:rPr>
            </w:r>
            <w:r w:rsidRPr="0012137B">
              <w:rPr>
                <w:rFonts w:ascii="Arial" w:hAnsi="Arial"/>
                <w:color w:val="002060"/>
                <w:sz w:val="22"/>
                <w:szCs w:val="22"/>
                <w:lang w:val="en-GB"/>
              </w:rPr>
              <w:fldChar w:fldCharType="separate"/>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fldChar w:fldCharType="end"/>
            </w:r>
          </w:p>
        </w:tc>
      </w:tr>
      <w:tr w:rsidR="0012137B" w:rsidRPr="0012137B" w14:paraId="29CB1817" w14:textId="77777777" w:rsidTr="008F484B">
        <w:trPr>
          <w:cantSplit/>
          <w:trHeight w:val="510"/>
        </w:trPr>
        <w:tc>
          <w:tcPr>
            <w:tcW w:w="1276" w:type="dxa"/>
            <w:tcBorders>
              <w:top w:val="single" w:sz="4" w:space="0" w:color="auto"/>
              <w:bottom w:val="single" w:sz="4" w:space="0" w:color="auto"/>
              <w:right w:val="single" w:sz="4" w:space="0" w:color="auto"/>
            </w:tcBorders>
            <w:shd w:val="clear" w:color="auto" w:fill="BDD6EE" w:themeFill="accent1" w:themeFillTint="66"/>
            <w:vAlign w:val="center"/>
          </w:tcPr>
          <w:p w14:paraId="249F8930" w14:textId="77777777" w:rsidR="0012137B" w:rsidRPr="0012137B" w:rsidRDefault="0012137B" w:rsidP="0012137B">
            <w:pPr>
              <w:spacing w:before="120" w:after="120"/>
              <w:rPr>
                <w:rFonts w:ascii="Arial" w:hAnsi="Arial"/>
                <w:color w:val="002060"/>
                <w:sz w:val="22"/>
                <w:szCs w:val="22"/>
                <w:lang w:val="en-GB"/>
              </w:rPr>
            </w:pPr>
            <w:r w:rsidRPr="0012137B">
              <w:rPr>
                <w:rFonts w:ascii="Arial" w:hAnsi="Arial" w:cs="Arial"/>
                <w:b/>
                <w:color w:val="002060"/>
                <w:sz w:val="22"/>
                <w:szCs w:val="22"/>
                <w:lang w:val="en-GB"/>
              </w:rPr>
              <w:t>Signed</w:t>
            </w:r>
          </w:p>
        </w:tc>
        <w:tc>
          <w:tcPr>
            <w:tcW w:w="9781" w:type="dxa"/>
            <w:gridSpan w:val="2"/>
            <w:tcBorders>
              <w:top w:val="single" w:sz="4" w:space="0" w:color="auto"/>
              <w:left w:val="single" w:sz="4" w:space="0" w:color="auto"/>
            </w:tcBorders>
            <w:shd w:val="clear" w:color="auto" w:fill="auto"/>
            <w:vAlign w:val="center"/>
          </w:tcPr>
          <w:p w14:paraId="175EC57D" w14:textId="77777777" w:rsidR="0012137B" w:rsidRPr="0012137B" w:rsidRDefault="0012137B" w:rsidP="0012137B">
            <w:pPr>
              <w:spacing w:before="120" w:after="120"/>
              <w:rPr>
                <w:rFonts w:ascii="Arial" w:hAnsi="Arial"/>
                <w:color w:val="002060"/>
                <w:lang w:val="en-GB"/>
              </w:rPr>
            </w:pPr>
            <w:r w:rsidRPr="0012137B">
              <w:rPr>
                <w:rFonts w:ascii="Arial" w:hAnsi="Arial"/>
                <w:color w:val="002060"/>
                <w:sz w:val="22"/>
                <w:lang w:val="en-GB"/>
              </w:rPr>
              <w:fldChar w:fldCharType="begin">
                <w:ffData>
                  <w:name w:val="Text3"/>
                  <w:enabled/>
                  <w:calcOnExit w:val="0"/>
                  <w:textInput>
                    <w:maxLength w:val="50"/>
                  </w:textInput>
                </w:ffData>
              </w:fldChar>
            </w:r>
            <w:r w:rsidRPr="0012137B">
              <w:rPr>
                <w:rFonts w:ascii="Arial" w:hAnsi="Arial"/>
                <w:color w:val="002060"/>
                <w:sz w:val="22"/>
                <w:lang w:val="en-GB"/>
              </w:rPr>
              <w:instrText xml:space="preserve"> FORMTEXT </w:instrText>
            </w:r>
            <w:r w:rsidRPr="0012137B">
              <w:rPr>
                <w:rFonts w:ascii="Arial" w:hAnsi="Arial"/>
                <w:color w:val="002060"/>
                <w:sz w:val="22"/>
                <w:lang w:val="en-GB"/>
              </w:rPr>
            </w:r>
            <w:r w:rsidRPr="0012137B">
              <w:rPr>
                <w:rFonts w:ascii="Arial" w:hAnsi="Arial"/>
                <w:color w:val="002060"/>
                <w:sz w:val="22"/>
                <w:lang w:val="en-GB"/>
              </w:rPr>
              <w:fldChar w:fldCharType="separate"/>
            </w:r>
            <w:r w:rsidRPr="0012137B">
              <w:rPr>
                <w:rFonts w:ascii="Arial" w:hAnsi="Arial"/>
                <w:color w:val="002060"/>
                <w:sz w:val="22"/>
                <w:lang w:val="en-GB"/>
              </w:rPr>
              <w:t> </w:t>
            </w:r>
            <w:r w:rsidRPr="0012137B">
              <w:rPr>
                <w:rFonts w:ascii="Arial" w:hAnsi="Arial"/>
                <w:color w:val="002060"/>
                <w:sz w:val="22"/>
                <w:lang w:val="en-GB"/>
              </w:rPr>
              <w:t> </w:t>
            </w:r>
            <w:r w:rsidRPr="0012137B">
              <w:rPr>
                <w:rFonts w:ascii="Arial" w:hAnsi="Arial"/>
                <w:color w:val="002060"/>
                <w:sz w:val="22"/>
                <w:lang w:val="en-GB"/>
              </w:rPr>
              <w:t> </w:t>
            </w:r>
            <w:r w:rsidRPr="0012137B">
              <w:rPr>
                <w:rFonts w:ascii="Arial" w:hAnsi="Arial"/>
                <w:color w:val="002060"/>
                <w:sz w:val="22"/>
                <w:lang w:val="en-GB"/>
              </w:rPr>
              <w:t> </w:t>
            </w:r>
            <w:r w:rsidRPr="0012137B">
              <w:rPr>
                <w:rFonts w:ascii="Arial" w:hAnsi="Arial"/>
                <w:color w:val="002060"/>
                <w:sz w:val="22"/>
                <w:lang w:val="en-GB"/>
              </w:rPr>
              <w:t> </w:t>
            </w:r>
            <w:r w:rsidRPr="0012137B">
              <w:rPr>
                <w:rFonts w:ascii="Arial" w:hAnsi="Arial"/>
                <w:color w:val="002060"/>
                <w:sz w:val="22"/>
                <w:lang w:val="en-GB"/>
              </w:rPr>
              <w:fldChar w:fldCharType="end"/>
            </w:r>
          </w:p>
        </w:tc>
      </w:tr>
      <w:tr w:rsidR="0012137B" w:rsidRPr="0012137B" w14:paraId="746FC486" w14:textId="77777777" w:rsidTr="008F484B">
        <w:trPr>
          <w:cantSplit/>
          <w:trHeight w:val="173"/>
        </w:trPr>
        <w:tc>
          <w:tcPr>
            <w:tcW w:w="1276" w:type="dxa"/>
            <w:tcBorders>
              <w:top w:val="single" w:sz="4" w:space="0" w:color="auto"/>
              <w:bottom w:val="single" w:sz="4" w:space="0" w:color="auto"/>
              <w:right w:val="single" w:sz="4" w:space="0" w:color="auto"/>
            </w:tcBorders>
            <w:shd w:val="clear" w:color="auto" w:fill="BDD6EE" w:themeFill="accent1" w:themeFillTint="66"/>
          </w:tcPr>
          <w:p w14:paraId="6F67EF5D" w14:textId="77777777" w:rsidR="0012137B" w:rsidRPr="0012137B" w:rsidRDefault="0012137B" w:rsidP="0012137B">
            <w:pPr>
              <w:spacing w:beforeLines="60" w:before="144" w:afterLines="60" w:after="144"/>
              <w:rPr>
                <w:rFonts w:ascii="Arial" w:hAnsi="Arial" w:cs="Arial"/>
                <w:b/>
                <w:color w:val="002060"/>
                <w:sz w:val="22"/>
                <w:szCs w:val="22"/>
                <w:lang w:val="en-GB"/>
              </w:rPr>
            </w:pPr>
            <w:r w:rsidRPr="0012137B">
              <w:rPr>
                <w:rFonts w:ascii="Arial" w:hAnsi="Arial" w:cs="Arial"/>
                <w:b/>
                <w:color w:val="002060"/>
                <w:sz w:val="22"/>
                <w:szCs w:val="22"/>
                <w:lang w:val="en-GB"/>
              </w:rPr>
              <w:t>Date</w:t>
            </w:r>
          </w:p>
        </w:tc>
        <w:tc>
          <w:tcPr>
            <w:tcW w:w="9781" w:type="dxa"/>
            <w:gridSpan w:val="2"/>
            <w:tcBorders>
              <w:top w:val="single" w:sz="4" w:space="0" w:color="auto"/>
              <w:left w:val="single" w:sz="4" w:space="0" w:color="auto"/>
            </w:tcBorders>
            <w:shd w:val="clear" w:color="auto" w:fill="auto"/>
            <w:vAlign w:val="center"/>
          </w:tcPr>
          <w:p w14:paraId="0156A7CB" w14:textId="77777777" w:rsidR="0012137B" w:rsidRPr="0012137B" w:rsidRDefault="0012137B" w:rsidP="0012137B">
            <w:pPr>
              <w:rPr>
                <w:rFonts w:ascii="Arial" w:hAnsi="Arial"/>
                <w:color w:val="002060"/>
                <w:sz w:val="22"/>
                <w:szCs w:val="22"/>
                <w:lang w:val="en-GB"/>
              </w:rPr>
            </w:pPr>
            <w:r w:rsidRPr="0012137B">
              <w:rPr>
                <w:rFonts w:ascii="Arial" w:hAnsi="Arial"/>
                <w:color w:val="002060"/>
                <w:sz w:val="22"/>
                <w:szCs w:val="22"/>
                <w:lang w:val="en-GB"/>
              </w:rPr>
              <w:fldChar w:fldCharType="begin">
                <w:ffData>
                  <w:name w:val="Text3"/>
                  <w:enabled/>
                  <w:calcOnExit w:val="0"/>
                  <w:textInput>
                    <w:maxLength w:val="50"/>
                  </w:textInput>
                </w:ffData>
              </w:fldChar>
            </w:r>
            <w:r w:rsidRPr="0012137B">
              <w:rPr>
                <w:rFonts w:ascii="Arial" w:hAnsi="Arial"/>
                <w:color w:val="002060"/>
                <w:sz w:val="22"/>
                <w:szCs w:val="22"/>
                <w:lang w:val="en-GB"/>
              </w:rPr>
              <w:instrText xml:space="preserve"> FORMTEXT </w:instrText>
            </w:r>
            <w:r w:rsidRPr="0012137B">
              <w:rPr>
                <w:rFonts w:ascii="Arial" w:hAnsi="Arial"/>
                <w:color w:val="002060"/>
                <w:sz w:val="22"/>
                <w:szCs w:val="22"/>
                <w:lang w:val="en-GB"/>
              </w:rPr>
            </w:r>
            <w:r w:rsidRPr="0012137B">
              <w:rPr>
                <w:rFonts w:ascii="Arial" w:hAnsi="Arial"/>
                <w:color w:val="002060"/>
                <w:sz w:val="22"/>
                <w:szCs w:val="22"/>
                <w:lang w:val="en-GB"/>
              </w:rPr>
              <w:fldChar w:fldCharType="separate"/>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t> </w:t>
            </w:r>
            <w:r w:rsidRPr="0012137B">
              <w:rPr>
                <w:rFonts w:ascii="Arial" w:hAnsi="Arial"/>
                <w:color w:val="002060"/>
                <w:sz w:val="22"/>
                <w:szCs w:val="22"/>
                <w:lang w:val="en-GB"/>
              </w:rPr>
              <w:fldChar w:fldCharType="end"/>
            </w:r>
          </w:p>
        </w:tc>
      </w:tr>
    </w:tbl>
    <w:p w14:paraId="7ED34835" w14:textId="77777777" w:rsidR="0012137B" w:rsidRPr="0012137B" w:rsidRDefault="0012137B" w:rsidP="0012137B">
      <w:pPr>
        <w:spacing w:after="160" w:line="259" w:lineRule="auto"/>
        <w:rPr>
          <w:rFonts w:ascii="Arial" w:hAnsi="Arial" w:cs="Arial"/>
          <w:color w:val="002060"/>
          <w:sz w:val="22"/>
          <w:szCs w:val="22"/>
          <w:lang w:val="en-GB"/>
        </w:rPr>
        <w:sectPr w:rsidR="0012137B" w:rsidRPr="0012137B" w:rsidSect="0012137B">
          <w:pgSz w:w="11906" w:h="16838" w:code="9"/>
          <w:pgMar w:top="397" w:right="454" w:bottom="249" w:left="1134" w:header="284" w:footer="227" w:gutter="0"/>
          <w:cols w:space="708"/>
          <w:docGrid w:linePitch="360"/>
        </w:sectPr>
      </w:pPr>
    </w:p>
    <w:p w14:paraId="0A86047B" w14:textId="77777777" w:rsidR="0012137B" w:rsidRPr="0012137B" w:rsidRDefault="0012137B" w:rsidP="00024FF9">
      <w:pPr>
        <w:keepNext/>
        <w:keepLines/>
        <w:numPr>
          <w:ilvl w:val="0"/>
          <w:numId w:val="46"/>
        </w:numPr>
        <w:spacing w:before="40"/>
        <w:ind w:left="284"/>
        <w:outlineLvl w:val="1"/>
        <w:rPr>
          <w:rFonts w:ascii="Arial" w:eastAsiaTheme="majorEastAsia" w:hAnsi="Arial" w:cs="Arial"/>
          <w:b/>
          <w:bCs/>
          <w:color w:val="002060"/>
          <w:sz w:val="24"/>
          <w:szCs w:val="24"/>
          <w:u w:val="single"/>
          <w:lang w:val="en-GB"/>
        </w:rPr>
      </w:pPr>
      <w:bookmarkStart w:id="9" w:name="_REM1:_Request_for"/>
      <w:bookmarkEnd w:id="9"/>
      <w:r w:rsidRPr="0012137B">
        <w:rPr>
          <w:rFonts w:ascii="Arial" w:eastAsiaTheme="majorEastAsia" w:hAnsi="Arial" w:cs="Arial"/>
          <w:b/>
          <w:bCs/>
          <w:color w:val="002060"/>
          <w:sz w:val="24"/>
          <w:szCs w:val="24"/>
          <w:u w:val="single"/>
          <w:lang w:val="en-GB"/>
        </w:rPr>
        <w:lastRenderedPageBreak/>
        <w:t>REM1: Request for the Award of Immediate Progression</w:t>
      </w:r>
    </w:p>
    <w:p w14:paraId="52669376" w14:textId="77777777" w:rsidR="0012137B" w:rsidRPr="0012137B" w:rsidRDefault="0012137B" w:rsidP="0012137B">
      <w:pPr>
        <w:jc w:val="center"/>
        <w:rPr>
          <w:rFonts w:ascii="Arial" w:hAnsi="Arial"/>
          <w:b/>
          <w:color w:val="002060"/>
          <w:sz w:val="16"/>
          <w:szCs w:val="28"/>
          <w:u w:val="single"/>
          <w:lang w:val="en-GB"/>
        </w:rPr>
      </w:pPr>
    </w:p>
    <w:p w14:paraId="4433F939" w14:textId="77777777" w:rsidR="0012137B" w:rsidRPr="0012137B" w:rsidRDefault="0012137B" w:rsidP="0012137B">
      <w:pPr>
        <w:ind w:left="-142"/>
        <w:rPr>
          <w:rFonts w:ascii="Arial" w:hAnsi="Arial"/>
          <w:iCs/>
          <w:color w:val="002060"/>
          <w:sz w:val="22"/>
          <w:szCs w:val="28"/>
          <w:lang w:val="en-GB"/>
        </w:rPr>
      </w:pPr>
      <w:r w:rsidRPr="0012137B">
        <w:rPr>
          <w:rFonts w:ascii="Arial" w:hAnsi="Arial"/>
          <w:iCs/>
          <w:color w:val="002060"/>
          <w:sz w:val="22"/>
          <w:szCs w:val="28"/>
          <w:lang w:val="en-GB"/>
        </w:rPr>
        <w:t xml:space="preserve">Please complete this form if the panel feel there is a case for an appointment to be made at a higher point on the salary grade, based on one of the reasons below.  </w:t>
      </w:r>
    </w:p>
    <w:p w14:paraId="18ECD401" w14:textId="77777777" w:rsidR="0012137B" w:rsidRPr="0012137B" w:rsidRDefault="0012137B" w:rsidP="0012137B">
      <w:pPr>
        <w:ind w:left="-142"/>
        <w:rPr>
          <w:rFonts w:ascii="Arial" w:hAnsi="Arial"/>
          <w:iCs/>
          <w:color w:val="002060"/>
          <w:sz w:val="22"/>
          <w:szCs w:val="28"/>
          <w:lang w:val="en-GB"/>
        </w:rPr>
      </w:pPr>
      <w:r w:rsidRPr="0012137B">
        <w:rPr>
          <w:rFonts w:ascii="Arial" w:hAnsi="Arial"/>
          <w:iCs/>
          <w:color w:val="002060"/>
          <w:sz w:val="22"/>
          <w:szCs w:val="28"/>
          <w:lang w:val="en-GB"/>
        </w:rPr>
        <w:t xml:space="preserve">Once uploaded to </w:t>
      </w:r>
      <w:proofErr w:type="spellStart"/>
      <w:r w:rsidRPr="0012137B">
        <w:rPr>
          <w:rFonts w:ascii="Arial" w:hAnsi="Arial"/>
          <w:iCs/>
          <w:color w:val="002060"/>
          <w:sz w:val="22"/>
          <w:szCs w:val="28"/>
          <w:lang w:val="en-GB"/>
        </w:rPr>
        <w:t>iTrent</w:t>
      </w:r>
      <w:proofErr w:type="spellEnd"/>
      <w:r w:rsidRPr="0012137B">
        <w:rPr>
          <w:rFonts w:ascii="Arial" w:hAnsi="Arial"/>
          <w:iCs/>
          <w:color w:val="002060"/>
          <w:sz w:val="22"/>
          <w:szCs w:val="28"/>
          <w:lang w:val="en-GB"/>
        </w:rPr>
        <w:t>, the request will be submitted to the Head of HR for consideration.</w:t>
      </w:r>
    </w:p>
    <w:p w14:paraId="508DEB1A" w14:textId="77777777" w:rsidR="0012137B" w:rsidRPr="0012137B" w:rsidRDefault="0012137B" w:rsidP="0012137B">
      <w:pPr>
        <w:jc w:val="center"/>
        <w:rPr>
          <w:rFonts w:ascii="Arial" w:hAnsi="Arial"/>
          <w:i/>
          <w:sz w:val="22"/>
          <w:szCs w:val="28"/>
          <w:lang w:val="en-GB"/>
        </w:rPr>
      </w:pPr>
    </w:p>
    <w:tbl>
      <w:tblPr>
        <w:tblW w:w="9640"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9"/>
        <w:gridCol w:w="7371"/>
      </w:tblGrid>
      <w:tr w:rsidR="0012137B" w:rsidRPr="0012137B" w14:paraId="723AFCD6" w14:textId="77777777" w:rsidTr="008F484B">
        <w:tc>
          <w:tcPr>
            <w:tcW w:w="2269" w:type="dxa"/>
            <w:shd w:val="clear" w:color="auto" w:fill="DEEAF6" w:themeFill="accent1" w:themeFillTint="33"/>
            <w:vAlign w:val="center"/>
          </w:tcPr>
          <w:p w14:paraId="6F811BE2" w14:textId="77777777" w:rsidR="0012137B" w:rsidRPr="0012137B" w:rsidRDefault="0012137B" w:rsidP="0012137B">
            <w:pPr>
              <w:jc w:val="right"/>
              <w:rPr>
                <w:rFonts w:ascii="Arial" w:hAnsi="Arial"/>
                <w:b/>
                <w:color w:val="002060"/>
                <w:sz w:val="22"/>
                <w:szCs w:val="24"/>
                <w:lang w:val="en-GB"/>
              </w:rPr>
            </w:pPr>
            <w:r w:rsidRPr="0012137B">
              <w:rPr>
                <w:rFonts w:ascii="Arial" w:hAnsi="Arial"/>
                <w:b/>
                <w:color w:val="002060"/>
                <w:sz w:val="22"/>
                <w:szCs w:val="24"/>
                <w:lang w:val="en-GB"/>
              </w:rPr>
              <w:t>Candidate Name:</w:t>
            </w:r>
          </w:p>
        </w:tc>
        <w:tc>
          <w:tcPr>
            <w:tcW w:w="7371" w:type="dxa"/>
            <w:shd w:val="clear" w:color="auto" w:fill="auto"/>
          </w:tcPr>
          <w:p w14:paraId="4717AC54" w14:textId="77777777" w:rsidR="0012137B" w:rsidRPr="0012137B" w:rsidRDefault="0012137B" w:rsidP="0012137B">
            <w:pPr>
              <w:spacing w:before="120" w:after="120"/>
              <w:rPr>
                <w:rFonts w:ascii="Arial" w:hAnsi="Arial"/>
                <w:sz w:val="24"/>
                <w:szCs w:val="24"/>
                <w:lang w:val="en-GB"/>
              </w:rPr>
            </w:pPr>
            <w:r w:rsidRPr="0012137B">
              <w:rPr>
                <w:rFonts w:ascii="Arial" w:hAnsi="Arial"/>
                <w:sz w:val="24"/>
                <w:szCs w:val="24"/>
                <w:lang w:val="en-GB"/>
              </w:rPr>
              <w:t xml:space="preserve"> </w:t>
            </w:r>
          </w:p>
        </w:tc>
      </w:tr>
      <w:tr w:rsidR="0012137B" w:rsidRPr="0012137B" w14:paraId="02969DBB" w14:textId="77777777" w:rsidTr="008F484B">
        <w:tc>
          <w:tcPr>
            <w:tcW w:w="2269" w:type="dxa"/>
            <w:shd w:val="clear" w:color="auto" w:fill="DEEAF6" w:themeFill="accent1" w:themeFillTint="33"/>
            <w:vAlign w:val="center"/>
          </w:tcPr>
          <w:p w14:paraId="5C029447" w14:textId="77777777" w:rsidR="0012137B" w:rsidRPr="0012137B" w:rsidRDefault="0012137B" w:rsidP="0012137B">
            <w:pPr>
              <w:jc w:val="right"/>
              <w:rPr>
                <w:rFonts w:ascii="Arial" w:hAnsi="Arial"/>
                <w:b/>
                <w:color w:val="002060"/>
                <w:sz w:val="22"/>
                <w:szCs w:val="24"/>
                <w:lang w:val="en-GB"/>
              </w:rPr>
            </w:pPr>
            <w:r w:rsidRPr="0012137B">
              <w:rPr>
                <w:rFonts w:ascii="Arial" w:hAnsi="Arial"/>
                <w:b/>
                <w:color w:val="002060"/>
                <w:sz w:val="22"/>
                <w:szCs w:val="24"/>
                <w:lang w:val="en-GB"/>
              </w:rPr>
              <w:t>Post Reference:</w:t>
            </w:r>
          </w:p>
        </w:tc>
        <w:tc>
          <w:tcPr>
            <w:tcW w:w="7371" w:type="dxa"/>
            <w:shd w:val="clear" w:color="auto" w:fill="auto"/>
          </w:tcPr>
          <w:p w14:paraId="69FF4F6B" w14:textId="77777777" w:rsidR="0012137B" w:rsidRPr="0012137B" w:rsidRDefault="0012137B" w:rsidP="0012137B">
            <w:pPr>
              <w:spacing w:before="120" w:after="120"/>
              <w:rPr>
                <w:rFonts w:ascii="Arial" w:hAnsi="Arial"/>
                <w:sz w:val="24"/>
                <w:szCs w:val="24"/>
                <w:lang w:val="en-GB"/>
              </w:rPr>
            </w:pPr>
          </w:p>
        </w:tc>
      </w:tr>
      <w:tr w:rsidR="0012137B" w:rsidRPr="0012137B" w14:paraId="55FBF4DA" w14:textId="77777777" w:rsidTr="008F484B">
        <w:tc>
          <w:tcPr>
            <w:tcW w:w="2269" w:type="dxa"/>
            <w:shd w:val="clear" w:color="auto" w:fill="DEEAF6" w:themeFill="accent1" w:themeFillTint="33"/>
            <w:vAlign w:val="center"/>
          </w:tcPr>
          <w:p w14:paraId="672DCAF3" w14:textId="77777777" w:rsidR="0012137B" w:rsidRPr="0012137B" w:rsidRDefault="0012137B" w:rsidP="0012137B">
            <w:pPr>
              <w:jc w:val="right"/>
              <w:rPr>
                <w:rFonts w:ascii="Arial" w:hAnsi="Arial"/>
                <w:b/>
                <w:color w:val="002060"/>
                <w:sz w:val="22"/>
                <w:szCs w:val="24"/>
                <w:lang w:val="en-GB"/>
              </w:rPr>
            </w:pPr>
            <w:r w:rsidRPr="0012137B">
              <w:rPr>
                <w:rFonts w:ascii="Arial" w:hAnsi="Arial"/>
                <w:b/>
                <w:color w:val="002060"/>
                <w:sz w:val="22"/>
                <w:szCs w:val="24"/>
                <w:lang w:val="en-GB"/>
              </w:rPr>
              <w:t>Post:</w:t>
            </w:r>
          </w:p>
        </w:tc>
        <w:tc>
          <w:tcPr>
            <w:tcW w:w="7371" w:type="dxa"/>
            <w:shd w:val="clear" w:color="auto" w:fill="auto"/>
          </w:tcPr>
          <w:p w14:paraId="62CFB913" w14:textId="77777777" w:rsidR="0012137B" w:rsidRPr="0012137B" w:rsidRDefault="0012137B" w:rsidP="0012137B">
            <w:pPr>
              <w:spacing w:before="120" w:after="120"/>
              <w:rPr>
                <w:rFonts w:ascii="Arial" w:hAnsi="Arial"/>
                <w:sz w:val="24"/>
                <w:szCs w:val="24"/>
                <w:lang w:val="en-GB"/>
              </w:rPr>
            </w:pPr>
          </w:p>
        </w:tc>
      </w:tr>
      <w:tr w:rsidR="0012137B" w:rsidRPr="0012137B" w14:paraId="7BEA05CB" w14:textId="77777777" w:rsidTr="008F484B">
        <w:tc>
          <w:tcPr>
            <w:tcW w:w="2269" w:type="dxa"/>
            <w:shd w:val="clear" w:color="auto" w:fill="DEEAF6" w:themeFill="accent1" w:themeFillTint="33"/>
            <w:vAlign w:val="center"/>
          </w:tcPr>
          <w:p w14:paraId="3DED3F10" w14:textId="77777777" w:rsidR="0012137B" w:rsidRPr="0012137B" w:rsidRDefault="0012137B" w:rsidP="0012137B">
            <w:pPr>
              <w:jc w:val="right"/>
              <w:rPr>
                <w:rFonts w:ascii="Arial" w:hAnsi="Arial"/>
                <w:b/>
                <w:color w:val="002060"/>
                <w:sz w:val="22"/>
                <w:szCs w:val="24"/>
                <w:lang w:val="en-GB"/>
              </w:rPr>
            </w:pPr>
            <w:r w:rsidRPr="0012137B">
              <w:rPr>
                <w:rFonts w:ascii="Arial" w:hAnsi="Arial"/>
                <w:b/>
                <w:color w:val="002060"/>
                <w:sz w:val="22"/>
                <w:szCs w:val="24"/>
                <w:lang w:val="en-GB"/>
              </w:rPr>
              <w:t>School / Service:</w:t>
            </w:r>
          </w:p>
        </w:tc>
        <w:tc>
          <w:tcPr>
            <w:tcW w:w="7371" w:type="dxa"/>
            <w:shd w:val="clear" w:color="auto" w:fill="auto"/>
          </w:tcPr>
          <w:p w14:paraId="519929EB" w14:textId="77777777" w:rsidR="0012137B" w:rsidRPr="0012137B" w:rsidRDefault="0012137B" w:rsidP="0012137B">
            <w:pPr>
              <w:spacing w:before="120" w:after="120"/>
              <w:rPr>
                <w:rFonts w:ascii="Arial" w:hAnsi="Arial"/>
                <w:sz w:val="24"/>
                <w:szCs w:val="24"/>
                <w:lang w:val="en-GB"/>
              </w:rPr>
            </w:pPr>
          </w:p>
        </w:tc>
      </w:tr>
      <w:tr w:rsidR="0012137B" w:rsidRPr="0012137B" w14:paraId="2EA22493" w14:textId="77777777" w:rsidTr="008F484B">
        <w:tc>
          <w:tcPr>
            <w:tcW w:w="2269" w:type="dxa"/>
            <w:shd w:val="clear" w:color="auto" w:fill="DEEAF6" w:themeFill="accent1" w:themeFillTint="33"/>
            <w:vAlign w:val="center"/>
          </w:tcPr>
          <w:p w14:paraId="5BED2C63" w14:textId="77777777" w:rsidR="0012137B" w:rsidRPr="0012137B" w:rsidRDefault="0012137B" w:rsidP="0012137B">
            <w:pPr>
              <w:jc w:val="right"/>
              <w:rPr>
                <w:rFonts w:ascii="Arial" w:hAnsi="Arial"/>
                <w:b/>
                <w:color w:val="002060"/>
                <w:sz w:val="22"/>
                <w:szCs w:val="24"/>
                <w:lang w:val="en-GB"/>
              </w:rPr>
            </w:pPr>
            <w:r w:rsidRPr="0012137B">
              <w:rPr>
                <w:rFonts w:ascii="Arial" w:hAnsi="Arial"/>
                <w:b/>
                <w:color w:val="002060"/>
                <w:sz w:val="22"/>
                <w:szCs w:val="24"/>
                <w:lang w:val="en-GB"/>
              </w:rPr>
              <w:t>Salary Requested:</w:t>
            </w:r>
          </w:p>
        </w:tc>
        <w:tc>
          <w:tcPr>
            <w:tcW w:w="7371" w:type="dxa"/>
            <w:shd w:val="clear" w:color="auto" w:fill="auto"/>
          </w:tcPr>
          <w:p w14:paraId="34CCC4AE" w14:textId="77777777" w:rsidR="0012137B" w:rsidRPr="0012137B" w:rsidRDefault="0012137B" w:rsidP="0012137B">
            <w:pPr>
              <w:spacing w:before="120" w:after="120"/>
              <w:rPr>
                <w:rFonts w:ascii="Arial" w:hAnsi="Arial"/>
                <w:sz w:val="24"/>
                <w:szCs w:val="24"/>
                <w:lang w:val="en-GB"/>
              </w:rPr>
            </w:pPr>
          </w:p>
        </w:tc>
      </w:tr>
      <w:tr w:rsidR="0012137B" w:rsidRPr="0012137B" w14:paraId="5DE3C262" w14:textId="77777777" w:rsidTr="008F484B">
        <w:tc>
          <w:tcPr>
            <w:tcW w:w="2269" w:type="dxa"/>
            <w:shd w:val="clear" w:color="auto" w:fill="DEEAF6" w:themeFill="accent1" w:themeFillTint="33"/>
            <w:vAlign w:val="center"/>
          </w:tcPr>
          <w:p w14:paraId="1D61DB52" w14:textId="77777777" w:rsidR="0012137B" w:rsidRPr="0012137B" w:rsidRDefault="0012137B" w:rsidP="0012137B">
            <w:pPr>
              <w:jc w:val="right"/>
              <w:rPr>
                <w:rFonts w:ascii="Arial" w:hAnsi="Arial"/>
                <w:b/>
                <w:color w:val="002060"/>
                <w:sz w:val="22"/>
                <w:szCs w:val="24"/>
                <w:lang w:val="en-GB"/>
              </w:rPr>
            </w:pPr>
            <w:r w:rsidRPr="0012137B">
              <w:rPr>
                <w:rFonts w:ascii="Arial" w:hAnsi="Arial"/>
                <w:b/>
                <w:color w:val="002060"/>
                <w:sz w:val="22"/>
                <w:szCs w:val="24"/>
                <w:lang w:val="en-GB"/>
              </w:rPr>
              <w:t>Grade:</w:t>
            </w:r>
          </w:p>
        </w:tc>
        <w:tc>
          <w:tcPr>
            <w:tcW w:w="7371" w:type="dxa"/>
            <w:shd w:val="clear" w:color="auto" w:fill="auto"/>
          </w:tcPr>
          <w:p w14:paraId="4E2789F1" w14:textId="77777777" w:rsidR="0012137B" w:rsidRPr="0012137B" w:rsidRDefault="0012137B" w:rsidP="0012137B">
            <w:pPr>
              <w:spacing w:before="120" w:after="120"/>
              <w:rPr>
                <w:rFonts w:ascii="Arial" w:hAnsi="Arial"/>
                <w:sz w:val="24"/>
                <w:szCs w:val="24"/>
                <w:lang w:val="en-GB"/>
              </w:rPr>
            </w:pPr>
          </w:p>
        </w:tc>
      </w:tr>
      <w:tr w:rsidR="0012137B" w:rsidRPr="0012137B" w14:paraId="151319C7" w14:textId="77777777" w:rsidTr="008F484B">
        <w:tc>
          <w:tcPr>
            <w:tcW w:w="2269" w:type="dxa"/>
            <w:shd w:val="clear" w:color="auto" w:fill="DEEAF6" w:themeFill="accent1" w:themeFillTint="33"/>
            <w:vAlign w:val="center"/>
          </w:tcPr>
          <w:p w14:paraId="05A50FA8" w14:textId="77777777" w:rsidR="0012137B" w:rsidRPr="0012137B" w:rsidRDefault="0012137B" w:rsidP="0012137B">
            <w:pPr>
              <w:jc w:val="right"/>
              <w:rPr>
                <w:rFonts w:ascii="Arial" w:hAnsi="Arial"/>
                <w:b/>
                <w:color w:val="002060"/>
                <w:sz w:val="22"/>
                <w:szCs w:val="24"/>
                <w:lang w:val="en-GB"/>
              </w:rPr>
            </w:pPr>
            <w:r w:rsidRPr="0012137B">
              <w:rPr>
                <w:rFonts w:ascii="Arial" w:hAnsi="Arial"/>
                <w:b/>
                <w:color w:val="002060"/>
                <w:sz w:val="22"/>
                <w:szCs w:val="24"/>
                <w:lang w:val="en-GB"/>
              </w:rPr>
              <w:t>Scale Point:</w:t>
            </w:r>
          </w:p>
        </w:tc>
        <w:tc>
          <w:tcPr>
            <w:tcW w:w="7371" w:type="dxa"/>
            <w:shd w:val="clear" w:color="auto" w:fill="auto"/>
          </w:tcPr>
          <w:p w14:paraId="285662A5" w14:textId="77777777" w:rsidR="0012137B" w:rsidRPr="0012137B" w:rsidRDefault="0012137B" w:rsidP="0012137B">
            <w:pPr>
              <w:spacing w:before="120" w:after="120"/>
              <w:rPr>
                <w:rFonts w:ascii="Arial" w:hAnsi="Arial"/>
                <w:sz w:val="24"/>
                <w:szCs w:val="24"/>
                <w:lang w:val="en-GB"/>
              </w:rPr>
            </w:pPr>
          </w:p>
        </w:tc>
      </w:tr>
    </w:tbl>
    <w:p w14:paraId="18D0A5DC" w14:textId="77777777" w:rsidR="0012137B" w:rsidRPr="0012137B" w:rsidRDefault="0012137B" w:rsidP="0012137B">
      <w:pPr>
        <w:jc w:val="center"/>
        <w:rPr>
          <w:rFonts w:ascii="Arial" w:hAnsi="Arial"/>
          <w:b/>
          <w:sz w:val="16"/>
          <w:szCs w:val="28"/>
          <w:u w:val="single"/>
          <w:lang w:val="en-G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045"/>
        <w:gridCol w:w="1334"/>
        <w:gridCol w:w="1559"/>
      </w:tblGrid>
      <w:tr w:rsidR="0012137B" w:rsidRPr="0012137B" w14:paraId="1A28979D" w14:textId="77777777" w:rsidTr="008F484B">
        <w:tc>
          <w:tcPr>
            <w:tcW w:w="9640" w:type="dxa"/>
            <w:gridSpan w:val="4"/>
            <w:tcBorders>
              <w:top w:val="single" w:sz="12" w:space="0" w:color="auto"/>
              <w:left w:val="single" w:sz="12" w:space="0" w:color="auto"/>
              <w:bottom w:val="nil"/>
              <w:right w:val="single" w:sz="12" w:space="0" w:color="auto"/>
            </w:tcBorders>
            <w:shd w:val="clear" w:color="auto" w:fill="DEEAF6" w:themeFill="accent1" w:themeFillTint="33"/>
          </w:tcPr>
          <w:p w14:paraId="1777B61A" w14:textId="77777777" w:rsidR="0012137B" w:rsidRPr="0012137B" w:rsidRDefault="0012137B" w:rsidP="0012137B">
            <w:pPr>
              <w:jc w:val="center"/>
              <w:rPr>
                <w:rFonts w:ascii="Arial" w:hAnsi="Arial"/>
                <w:b/>
                <w:color w:val="002060"/>
                <w:sz w:val="22"/>
                <w:szCs w:val="28"/>
                <w:u w:val="single"/>
                <w:lang w:val="en-GB"/>
              </w:rPr>
            </w:pPr>
          </w:p>
          <w:p w14:paraId="6691BA5E" w14:textId="77777777" w:rsidR="0012137B" w:rsidRPr="0012137B" w:rsidRDefault="0012137B" w:rsidP="0012137B">
            <w:pPr>
              <w:jc w:val="center"/>
              <w:rPr>
                <w:rFonts w:ascii="Arial" w:hAnsi="Arial"/>
                <w:b/>
                <w:color w:val="002060"/>
                <w:sz w:val="22"/>
                <w:szCs w:val="28"/>
                <w:u w:val="single"/>
                <w:lang w:val="en-GB"/>
              </w:rPr>
            </w:pPr>
            <w:r w:rsidRPr="0012137B">
              <w:rPr>
                <w:rFonts w:ascii="Arial" w:hAnsi="Arial"/>
                <w:b/>
                <w:color w:val="002060"/>
                <w:sz w:val="22"/>
                <w:szCs w:val="28"/>
                <w:u w:val="single"/>
                <w:lang w:val="en-GB"/>
              </w:rPr>
              <w:t>Reason for immediate progression</w:t>
            </w:r>
          </w:p>
          <w:p w14:paraId="7FA78774" w14:textId="77777777" w:rsidR="0012137B" w:rsidRPr="0012137B" w:rsidRDefault="0012137B" w:rsidP="0012137B">
            <w:pPr>
              <w:jc w:val="center"/>
              <w:rPr>
                <w:rFonts w:ascii="Arial" w:hAnsi="Arial"/>
                <w:b/>
                <w:color w:val="002060"/>
                <w:sz w:val="24"/>
                <w:szCs w:val="28"/>
                <w:u w:val="single"/>
                <w:lang w:val="en-GB"/>
              </w:rPr>
            </w:pPr>
          </w:p>
          <w:p w14:paraId="59046F24" w14:textId="77777777" w:rsidR="0012137B" w:rsidRPr="0012137B" w:rsidRDefault="0012137B" w:rsidP="0012137B">
            <w:pPr>
              <w:jc w:val="center"/>
              <w:rPr>
                <w:rFonts w:ascii="Arial" w:hAnsi="Arial"/>
                <w:b/>
                <w:color w:val="002060"/>
                <w:sz w:val="4"/>
                <w:szCs w:val="28"/>
                <w:u w:val="single"/>
                <w:lang w:val="en-GB"/>
              </w:rPr>
            </w:pPr>
          </w:p>
        </w:tc>
      </w:tr>
      <w:tr w:rsidR="0012137B" w:rsidRPr="0012137B" w14:paraId="00C8EC9A" w14:textId="77777777" w:rsidTr="008F484B">
        <w:tc>
          <w:tcPr>
            <w:tcW w:w="9640" w:type="dxa"/>
            <w:gridSpan w:val="4"/>
            <w:tcBorders>
              <w:top w:val="nil"/>
              <w:left w:val="single" w:sz="12" w:space="0" w:color="auto"/>
              <w:bottom w:val="nil"/>
              <w:right w:val="single" w:sz="12" w:space="0" w:color="auto"/>
            </w:tcBorders>
            <w:shd w:val="clear" w:color="auto" w:fill="auto"/>
            <w:vAlign w:val="center"/>
          </w:tcPr>
          <w:p w14:paraId="224D2C37" w14:textId="77777777" w:rsidR="0012137B" w:rsidRPr="0012137B" w:rsidRDefault="0012137B" w:rsidP="0012137B">
            <w:pPr>
              <w:numPr>
                <w:ilvl w:val="0"/>
                <w:numId w:val="17"/>
              </w:numPr>
              <w:tabs>
                <w:tab w:val="num" w:pos="601"/>
              </w:tabs>
              <w:spacing w:before="120" w:after="120"/>
              <w:ind w:hanging="545"/>
              <w:rPr>
                <w:rFonts w:ascii="Arial" w:hAnsi="Arial"/>
                <w:color w:val="002060"/>
                <w:sz w:val="22"/>
                <w:szCs w:val="22"/>
                <w:lang w:val="en-GB"/>
              </w:rPr>
            </w:pPr>
            <w:r w:rsidRPr="0012137B">
              <w:rPr>
                <w:rFonts w:ascii="Arial" w:hAnsi="Arial"/>
                <w:color w:val="002060"/>
                <w:sz w:val="22"/>
                <w:szCs w:val="22"/>
                <w:lang w:val="en-GB"/>
              </w:rPr>
              <w:t>Moved from an interchangeable role at the same/equivalent grade in another University</w:t>
            </w:r>
          </w:p>
          <w:p w14:paraId="05A60D14" w14:textId="77777777" w:rsidR="0012137B" w:rsidRPr="0012137B" w:rsidRDefault="0012137B" w:rsidP="0012137B">
            <w:pPr>
              <w:spacing w:before="120" w:after="120"/>
              <w:ind w:left="720"/>
              <w:rPr>
                <w:rFonts w:ascii="Arial" w:hAnsi="Arial"/>
                <w:color w:val="002060"/>
                <w:sz w:val="2"/>
                <w:szCs w:val="22"/>
                <w:lang w:val="en-GB"/>
              </w:rPr>
            </w:pPr>
          </w:p>
          <w:p w14:paraId="4E507C9A" w14:textId="77777777" w:rsidR="0012137B" w:rsidRPr="0012137B" w:rsidRDefault="0012137B" w:rsidP="0012137B">
            <w:pPr>
              <w:spacing w:before="120" w:after="120"/>
              <w:jc w:val="center"/>
              <w:rPr>
                <w:rFonts w:ascii="Arial" w:hAnsi="Arial"/>
                <w:b/>
                <w:color w:val="002060"/>
                <w:sz w:val="22"/>
                <w:szCs w:val="22"/>
                <w:lang w:val="en-GB"/>
              </w:rPr>
            </w:pPr>
            <w:r w:rsidRPr="0012137B">
              <w:rPr>
                <w:rFonts w:ascii="Arial" w:hAnsi="Arial"/>
                <w:b/>
                <w:color w:val="002060"/>
                <w:sz w:val="22"/>
                <w:szCs w:val="22"/>
                <w:lang w:val="en-GB"/>
              </w:rPr>
              <w:t>-Or-</w:t>
            </w:r>
          </w:p>
        </w:tc>
      </w:tr>
      <w:tr w:rsidR="0012137B" w:rsidRPr="0012137B" w14:paraId="7267B7A1" w14:textId="77777777" w:rsidTr="008F484B">
        <w:tc>
          <w:tcPr>
            <w:tcW w:w="9640" w:type="dxa"/>
            <w:gridSpan w:val="4"/>
            <w:tcBorders>
              <w:top w:val="nil"/>
              <w:left w:val="single" w:sz="12" w:space="0" w:color="auto"/>
              <w:right w:val="single" w:sz="12" w:space="0" w:color="auto"/>
            </w:tcBorders>
            <w:shd w:val="clear" w:color="auto" w:fill="auto"/>
            <w:vAlign w:val="center"/>
          </w:tcPr>
          <w:p w14:paraId="37297C74" w14:textId="77777777" w:rsidR="0012137B" w:rsidRPr="0012137B" w:rsidRDefault="0012137B" w:rsidP="0012137B">
            <w:pPr>
              <w:numPr>
                <w:ilvl w:val="0"/>
                <w:numId w:val="17"/>
              </w:numPr>
              <w:tabs>
                <w:tab w:val="num" w:pos="601"/>
              </w:tabs>
              <w:spacing w:before="120" w:after="120"/>
              <w:ind w:hanging="545"/>
              <w:rPr>
                <w:rFonts w:ascii="Arial" w:hAnsi="Arial"/>
                <w:color w:val="002060"/>
                <w:sz w:val="32"/>
                <w:szCs w:val="32"/>
                <w:lang w:val="en-GB"/>
              </w:rPr>
            </w:pPr>
            <w:r w:rsidRPr="0012137B">
              <w:rPr>
                <w:rFonts w:ascii="Arial" w:hAnsi="Arial"/>
                <w:color w:val="002060"/>
                <w:sz w:val="22"/>
                <w:szCs w:val="22"/>
                <w:lang w:val="en-GB"/>
              </w:rPr>
              <w:t xml:space="preserve">Significant experience of direct relevance to the performance of the role.  </w:t>
            </w:r>
          </w:p>
          <w:p w14:paraId="4D9843EF" w14:textId="77777777" w:rsidR="0012137B" w:rsidRPr="0012137B" w:rsidRDefault="0012137B" w:rsidP="0012137B">
            <w:pPr>
              <w:spacing w:before="120" w:after="120"/>
              <w:ind w:left="601"/>
              <w:rPr>
                <w:rFonts w:ascii="Arial" w:hAnsi="Arial"/>
                <w:color w:val="002060"/>
                <w:sz w:val="22"/>
                <w:szCs w:val="16"/>
                <w:lang w:val="en-GB"/>
              </w:rPr>
            </w:pPr>
            <w:r w:rsidRPr="0012137B">
              <w:rPr>
                <w:rFonts w:ascii="Arial" w:hAnsi="Arial"/>
                <w:color w:val="002060"/>
                <w:sz w:val="22"/>
                <w:szCs w:val="22"/>
                <w:lang w:val="en-GB"/>
              </w:rPr>
              <w:t>Pl</w:t>
            </w:r>
            <w:r w:rsidRPr="0012137B">
              <w:rPr>
                <w:rFonts w:ascii="Arial" w:hAnsi="Arial"/>
                <w:color w:val="002060"/>
                <w:sz w:val="22"/>
                <w:szCs w:val="16"/>
                <w:lang w:val="en-GB"/>
              </w:rPr>
              <w:t>ease provide details of what the experience is and the number of years’ experience.</w:t>
            </w:r>
          </w:p>
          <w:p w14:paraId="65730C4D" w14:textId="77777777" w:rsidR="0012137B" w:rsidRPr="0012137B" w:rsidRDefault="0012137B" w:rsidP="0012137B">
            <w:pPr>
              <w:spacing w:before="120" w:after="120"/>
              <w:ind w:left="720"/>
              <w:rPr>
                <w:rFonts w:ascii="Arial" w:hAnsi="Arial"/>
                <w:color w:val="002060"/>
                <w:sz w:val="22"/>
                <w:szCs w:val="16"/>
                <w:lang w:val="en-GB"/>
              </w:rPr>
            </w:pPr>
          </w:p>
          <w:p w14:paraId="09ABD612" w14:textId="77777777" w:rsidR="0012137B" w:rsidRPr="0012137B" w:rsidRDefault="0012137B" w:rsidP="0012137B">
            <w:pPr>
              <w:tabs>
                <w:tab w:val="left" w:leader="dot" w:pos="9107"/>
              </w:tabs>
              <w:spacing w:before="120" w:after="120"/>
              <w:ind w:left="284"/>
              <w:rPr>
                <w:rFonts w:ascii="Arial" w:hAnsi="Arial"/>
                <w:color w:val="002060"/>
                <w:sz w:val="24"/>
                <w:szCs w:val="24"/>
                <w:lang w:val="en-GB"/>
              </w:rPr>
            </w:pPr>
            <w:r w:rsidRPr="0012137B">
              <w:rPr>
                <w:rFonts w:ascii="Arial" w:hAnsi="Arial"/>
                <w:color w:val="002060"/>
                <w:sz w:val="24"/>
                <w:szCs w:val="24"/>
                <w:lang w:val="en-GB"/>
              </w:rPr>
              <w:tab/>
            </w:r>
          </w:p>
          <w:p w14:paraId="204019D4" w14:textId="77777777" w:rsidR="0012137B" w:rsidRPr="0012137B" w:rsidRDefault="0012137B" w:rsidP="0012137B">
            <w:pPr>
              <w:tabs>
                <w:tab w:val="left" w:leader="dot" w:pos="9107"/>
              </w:tabs>
              <w:spacing w:before="120" w:after="120"/>
              <w:ind w:left="284"/>
              <w:rPr>
                <w:rFonts w:ascii="Arial" w:hAnsi="Arial"/>
                <w:color w:val="002060"/>
                <w:sz w:val="24"/>
                <w:szCs w:val="24"/>
                <w:lang w:val="en-GB"/>
              </w:rPr>
            </w:pPr>
            <w:r w:rsidRPr="0012137B">
              <w:rPr>
                <w:rFonts w:ascii="Arial" w:hAnsi="Arial"/>
                <w:color w:val="002060"/>
                <w:sz w:val="24"/>
                <w:szCs w:val="24"/>
                <w:lang w:val="en-GB"/>
              </w:rPr>
              <w:tab/>
            </w:r>
          </w:p>
          <w:p w14:paraId="562B90B6" w14:textId="77777777" w:rsidR="0012137B" w:rsidRPr="0012137B" w:rsidRDefault="0012137B" w:rsidP="0012137B">
            <w:pPr>
              <w:tabs>
                <w:tab w:val="left" w:leader="dot" w:pos="9107"/>
              </w:tabs>
              <w:spacing w:before="120" w:after="120"/>
              <w:ind w:left="284"/>
              <w:rPr>
                <w:rFonts w:ascii="Arial" w:hAnsi="Arial"/>
                <w:color w:val="002060"/>
                <w:sz w:val="24"/>
                <w:szCs w:val="24"/>
                <w:lang w:val="en-GB"/>
              </w:rPr>
            </w:pPr>
            <w:r w:rsidRPr="0012137B">
              <w:rPr>
                <w:rFonts w:ascii="Arial" w:hAnsi="Arial"/>
                <w:color w:val="002060"/>
                <w:sz w:val="24"/>
                <w:szCs w:val="24"/>
                <w:lang w:val="en-GB"/>
              </w:rPr>
              <w:tab/>
            </w:r>
          </w:p>
          <w:p w14:paraId="605B86E2" w14:textId="77777777" w:rsidR="0012137B" w:rsidRPr="0012137B" w:rsidRDefault="0012137B" w:rsidP="0012137B">
            <w:pPr>
              <w:tabs>
                <w:tab w:val="left" w:leader="dot" w:pos="9107"/>
              </w:tabs>
              <w:spacing w:before="120" w:after="120"/>
              <w:ind w:left="284"/>
              <w:rPr>
                <w:rFonts w:ascii="Arial" w:hAnsi="Arial"/>
                <w:color w:val="002060"/>
                <w:sz w:val="24"/>
                <w:szCs w:val="24"/>
                <w:lang w:val="en-GB"/>
              </w:rPr>
            </w:pPr>
            <w:r w:rsidRPr="0012137B">
              <w:rPr>
                <w:rFonts w:ascii="Arial" w:hAnsi="Arial"/>
                <w:color w:val="002060"/>
                <w:sz w:val="24"/>
                <w:szCs w:val="24"/>
                <w:lang w:val="en-GB"/>
              </w:rPr>
              <w:tab/>
            </w:r>
          </w:p>
          <w:p w14:paraId="3252741A" w14:textId="77777777" w:rsidR="0012137B" w:rsidRPr="0012137B" w:rsidRDefault="0012137B" w:rsidP="0012137B">
            <w:pPr>
              <w:tabs>
                <w:tab w:val="left" w:leader="dot" w:pos="9107"/>
              </w:tabs>
              <w:spacing w:before="120" w:after="120"/>
              <w:ind w:left="284"/>
              <w:rPr>
                <w:rFonts w:ascii="Arial" w:hAnsi="Arial"/>
                <w:color w:val="002060"/>
                <w:sz w:val="24"/>
                <w:szCs w:val="24"/>
                <w:lang w:val="en-GB"/>
              </w:rPr>
            </w:pPr>
            <w:r w:rsidRPr="0012137B">
              <w:rPr>
                <w:rFonts w:ascii="Arial" w:hAnsi="Arial"/>
                <w:color w:val="002060"/>
                <w:sz w:val="24"/>
                <w:szCs w:val="24"/>
                <w:lang w:val="en-GB"/>
              </w:rPr>
              <w:tab/>
            </w:r>
          </w:p>
          <w:p w14:paraId="203CE7C8" w14:textId="77777777" w:rsidR="0012137B" w:rsidRPr="0012137B" w:rsidRDefault="0012137B" w:rsidP="0012137B">
            <w:pPr>
              <w:tabs>
                <w:tab w:val="left" w:leader="dot" w:pos="9107"/>
              </w:tabs>
              <w:spacing w:before="120" w:after="120"/>
              <w:ind w:left="284"/>
              <w:rPr>
                <w:rFonts w:ascii="Arial" w:hAnsi="Arial"/>
                <w:color w:val="002060"/>
                <w:sz w:val="24"/>
                <w:szCs w:val="24"/>
                <w:lang w:val="en-GB"/>
              </w:rPr>
            </w:pPr>
            <w:r w:rsidRPr="0012137B">
              <w:rPr>
                <w:rFonts w:ascii="Arial" w:hAnsi="Arial"/>
                <w:color w:val="002060"/>
                <w:sz w:val="24"/>
                <w:szCs w:val="24"/>
                <w:lang w:val="en-GB"/>
              </w:rPr>
              <w:tab/>
            </w:r>
          </w:p>
          <w:p w14:paraId="5B94B16E" w14:textId="77777777" w:rsidR="0012137B" w:rsidRPr="0012137B" w:rsidRDefault="0012137B" w:rsidP="0012137B">
            <w:pPr>
              <w:tabs>
                <w:tab w:val="left" w:leader="dot" w:pos="9107"/>
              </w:tabs>
              <w:spacing w:before="120" w:after="120"/>
              <w:ind w:left="284"/>
              <w:rPr>
                <w:rFonts w:ascii="Arial" w:hAnsi="Arial"/>
                <w:color w:val="002060"/>
                <w:sz w:val="24"/>
                <w:szCs w:val="24"/>
                <w:lang w:val="en-GB"/>
              </w:rPr>
            </w:pPr>
            <w:r w:rsidRPr="0012137B">
              <w:rPr>
                <w:rFonts w:ascii="Arial" w:hAnsi="Arial"/>
                <w:color w:val="002060"/>
                <w:sz w:val="24"/>
                <w:szCs w:val="24"/>
                <w:lang w:val="en-GB"/>
              </w:rPr>
              <w:tab/>
            </w:r>
          </w:p>
        </w:tc>
      </w:tr>
      <w:tr w:rsidR="0012137B" w:rsidRPr="0012137B" w14:paraId="6939A9F9" w14:textId="77777777" w:rsidTr="008F484B">
        <w:trPr>
          <w:trHeight w:val="551"/>
        </w:trPr>
        <w:tc>
          <w:tcPr>
            <w:tcW w:w="1702" w:type="dxa"/>
            <w:tcBorders>
              <w:left w:val="single" w:sz="12" w:space="0" w:color="auto"/>
            </w:tcBorders>
            <w:shd w:val="clear" w:color="auto" w:fill="DEEAF6" w:themeFill="accent1" w:themeFillTint="33"/>
            <w:vAlign w:val="center"/>
          </w:tcPr>
          <w:p w14:paraId="0FFC8032" w14:textId="77777777" w:rsidR="0012137B" w:rsidRPr="0012137B" w:rsidRDefault="0012137B" w:rsidP="0012137B">
            <w:pPr>
              <w:spacing w:before="120" w:after="120"/>
              <w:jc w:val="center"/>
              <w:rPr>
                <w:rFonts w:ascii="Arial" w:hAnsi="Arial"/>
                <w:b/>
                <w:color w:val="002060"/>
                <w:sz w:val="22"/>
                <w:szCs w:val="22"/>
                <w:lang w:val="en-GB"/>
              </w:rPr>
            </w:pPr>
            <w:r w:rsidRPr="0012137B">
              <w:rPr>
                <w:rFonts w:ascii="Arial" w:hAnsi="Arial"/>
                <w:b/>
                <w:color w:val="002060"/>
                <w:sz w:val="22"/>
                <w:szCs w:val="22"/>
                <w:lang w:val="en-GB"/>
              </w:rPr>
              <w:t>Signature:</w:t>
            </w:r>
          </w:p>
        </w:tc>
        <w:tc>
          <w:tcPr>
            <w:tcW w:w="7938" w:type="dxa"/>
            <w:gridSpan w:val="3"/>
            <w:tcBorders>
              <w:right w:val="single" w:sz="12" w:space="0" w:color="auto"/>
            </w:tcBorders>
            <w:shd w:val="clear" w:color="auto" w:fill="auto"/>
            <w:vAlign w:val="bottom"/>
          </w:tcPr>
          <w:p w14:paraId="64CEB66F" w14:textId="77777777" w:rsidR="0012137B" w:rsidRPr="0012137B" w:rsidRDefault="0012137B" w:rsidP="0012137B">
            <w:pPr>
              <w:spacing w:before="120"/>
              <w:jc w:val="right"/>
              <w:rPr>
                <w:rFonts w:ascii="Arial" w:hAnsi="Arial"/>
                <w:color w:val="002060"/>
                <w:sz w:val="22"/>
                <w:szCs w:val="22"/>
                <w:lang w:val="en-GB"/>
              </w:rPr>
            </w:pPr>
            <w:r w:rsidRPr="0012137B">
              <w:rPr>
                <w:rFonts w:ascii="Arial" w:hAnsi="Arial"/>
                <w:color w:val="002060"/>
                <w:sz w:val="22"/>
                <w:szCs w:val="22"/>
                <w:lang w:val="en-GB"/>
              </w:rPr>
              <w:t>(Chair of Interview Panel)</w:t>
            </w:r>
          </w:p>
        </w:tc>
      </w:tr>
      <w:tr w:rsidR="0012137B" w:rsidRPr="0012137B" w14:paraId="41A19703" w14:textId="77777777" w:rsidTr="008F484B">
        <w:trPr>
          <w:trHeight w:val="417"/>
        </w:trPr>
        <w:tc>
          <w:tcPr>
            <w:tcW w:w="1702" w:type="dxa"/>
            <w:tcBorders>
              <w:left w:val="single" w:sz="12" w:space="0" w:color="auto"/>
              <w:bottom w:val="single" w:sz="12" w:space="0" w:color="auto"/>
            </w:tcBorders>
            <w:shd w:val="clear" w:color="auto" w:fill="DEEAF6" w:themeFill="accent1" w:themeFillTint="33"/>
            <w:vAlign w:val="center"/>
          </w:tcPr>
          <w:p w14:paraId="643A93A4" w14:textId="77777777" w:rsidR="0012137B" w:rsidRPr="0012137B" w:rsidRDefault="0012137B" w:rsidP="0012137B">
            <w:pPr>
              <w:jc w:val="center"/>
              <w:rPr>
                <w:rFonts w:ascii="Arial" w:hAnsi="Arial"/>
                <w:b/>
                <w:color w:val="002060"/>
                <w:sz w:val="22"/>
                <w:szCs w:val="22"/>
                <w:lang w:val="en-GB"/>
              </w:rPr>
            </w:pPr>
            <w:r w:rsidRPr="0012137B">
              <w:rPr>
                <w:rFonts w:ascii="Arial" w:hAnsi="Arial"/>
                <w:b/>
                <w:color w:val="002060"/>
                <w:sz w:val="22"/>
                <w:szCs w:val="22"/>
                <w:lang w:val="en-GB"/>
              </w:rPr>
              <w:t>Name:</w:t>
            </w:r>
          </w:p>
        </w:tc>
        <w:tc>
          <w:tcPr>
            <w:tcW w:w="5045" w:type="dxa"/>
            <w:tcBorders>
              <w:bottom w:val="single" w:sz="12" w:space="0" w:color="auto"/>
            </w:tcBorders>
            <w:shd w:val="clear" w:color="auto" w:fill="auto"/>
            <w:vAlign w:val="center"/>
          </w:tcPr>
          <w:p w14:paraId="363EE0C8" w14:textId="77777777" w:rsidR="0012137B" w:rsidRPr="0012137B" w:rsidRDefault="0012137B" w:rsidP="0012137B">
            <w:pPr>
              <w:rPr>
                <w:rFonts w:ascii="Arial" w:hAnsi="Arial"/>
                <w:b/>
                <w:color w:val="002060"/>
                <w:sz w:val="28"/>
                <w:szCs w:val="28"/>
                <w:u w:val="single"/>
                <w:lang w:val="en-GB"/>
              </w:rPr>
            </w:pPr>
          </w:p>
          <w:p w14:paraId="25422935" w14:textId="77777777" w:rsidR="0012137B" w:rsidRPr="0012137B" w:rsidRDefault="0012137B" w:rsidP="0012137B">
            <w:pPr>
              <w:rPr>
                <w:rFonts w:ascii="Arial" w:hAnsi="Arial"/>
                <w:b/>
                <w:color w:val="002060"/>
                <w:sz w:val="14"/>
                <w:szCs w:val="28"/>
                <w:u w:val="single"/>
                <w:lang w:val="en-GB"/>
              </w:rPr>
            </w:pPr>
          </w:p>
        </w:tc>
        <w:tc>
          <w:tcPr>
            <w:tcW w:w="1334" w:type="dxa"/>
            <w:tcBorders>
              <w:bottom w:val="single" w:sz="12" w:space="0" w:color="auto"/>
            </w:tcBorders>
            <w:shd w:val="clear" w:color="auto" w:fill="DEEAF6" w:themeFill="accent1" w:themeFillTint="33"/>
            <w:vAlign w:val="center"/>
          </w:tcPr>
          <w:p w14:paraId="763393D8" w14:textId="77777777" w:rsidR="0012137B" w:rsidRPr="0012137B" w:rsidRDefault="0012137B" w:rsidP="0012137B">
            <w:pPr>
              <w:jc w:val="center"/>
              <w:rPr>
                <w:rFonts w:ascii="Arial" w:hAnsi="Arial"/>
                <w:b/>
                <w:color w:val="002060"/>
                <w:sz w:val="22"/>
                <w:szCs w:val="22"/>
                <w:lang w:val="en-GB"/>
              </w:rPr>
            </w:pPr>
            <w:r w:rsidRPr="0012137B">
              <w:rPr>
                <w:rFonts w:ascii="Arial" w:hAnsi="Arial"/>
                <w:b/>
                <w:color w:val="002060"/>
                <w:sz w:val="22"/>
                <w:szCs w:val="22"/>
                <w:lang w:val="en-GB"/>
              </w:rPr>
              <w:t>Date:</w:t>
            </w:r>
          </w:p>
        </w:tc>
        <w:tc>
          <w:tcPr>
            <w:tcW w:w="1559" w:type="dxa"/>
            <w:tcBorders>
              <w:bottom w:val="single" w:sz="12" w:space="0" w:color="auto"/>
              <w:right w:val="single" w:sz="12" w:space="0" w:color="auto"/>
            </w:tcBorders>
            <w:shd w:val="clear" w:color="auto" w:fill="auto"/>
            <w:vAlign w:val="center"/>
          </w:tcPr>
          <w:p w14:paraId="33BBAB26" w14:textId="77777777" w:rsidR="0012137B" w:rsidRPr="0012137B" w:rsidRDefault="0012137B" w:rsidP="0012137B">
            <w:pPr>
              <w:jc w:val="center"/>
              <w:rPr>
                <w:rFonts w:ascii="Arial" w:hAnsi="Arial"/>
                <w:b/>
                <w:color w:val="002060"/>
                <w:sz w:val="28"/>
                <w:szCs w:val="28"/>
                <w:u w:val="single"/>
                <w:lang w:val="en-GB"/>
              </w:rPr>
            </w:pPr>
          </w:p>
        </w:tc>
      </w:tr>
    </w:tbl>
    <w:p w14:paraId="6F2B2F7E" w14:textId="77777777" w:rsidR="0012137B" w:rsidRPr="0012137B" w:rsidRDefault="0012137B" w:rsidP="0012137B">
      <w:pPr>
        <w:jc w:val="center"/>
        <w:rPr>
          <w:rFonts w:ascii="Arial" w:hAnsi="Arial"/>
          <w:b/>
          <w:color w:val="002060"/>
          <w:sz w:val="18"/>
          <w:szCs w:val="28"/>
          <w:u w:val="single"/>
          <w:lang w:val="en-GB"/>
        </w:rPr>
      </w:pPr>
    </w:p>
    <w:p w14:paraId="66C9FA12" w14:textId="77777777" w:rsidR="0012137B" w:rsidRPr="0012137B" w:rsidRDefault="0012137B" w:rsidP="0012137B">
      <w:pPr>
        <w:jc w:val="center"/>
        <w:rPr>
          <w:rFonts w:ascii="Arial" w:hAnsi="Arial"/>
          <w:b/>
          <w:color w:val="002060"/>
          <w:sz w:val="18"/>
          <w:szCs w:val="28"/>
          <w:u w:val="single"/>
          <w:lang w:val="en-GB"/>
        </w:rPr>
      </w:pPr>
    </w:p>
    <w:p w14:paraId="6D8B63C5" w14:textId="77777777" w:rsidR="0012137B" w:rsidRPr="0012137B" w:rsidRDefault="0012137B" w:rsidP="0012137B">
      <w:pPr>
        <w:ind w:left="-142"/>
        <w:rPr>
          <w:rFonts w:ascii="Arial" w:hAnsi="Arial"/>
          <w:b/>
          <w:color w:val="002060"/>
          <w:sz w:val="22"/>
          <w:szCs w:val="22"/>
          <w:lang w:val="en-GB"/>
        </w:rPr>
      </w:pPr>
      <w:r w:rsidRPr="0012137B">
        <w:rPr>
          <w:rFonts w:ascii="Arial" w:hAnsi="Arial"/>
          <w:b/>
          <w:color w:val="002060"/>
          <w:sz w:val="22"/>
          <w:szCs w:val="22"/>
          <w:lang w:val="en-GB"/>
        </w:rPr>
        <w:t>HR Use Only:</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276"/>
        <w:gridCol w:w="1134"/>
        <w:gridCol w:w="2693"/>
        <w:gridCol w:w="1276"/>
        <w:gridCol w:w="1559"/>
      </w:tblGrid>
      <w:tr w:rsidR="0012137B" w:rsidRPr="0012137B" w14:paraId="707EC93C" w14:textId="77777777" w:rsidTr="008F484B">
        <w:trPr>
          <w:gridAfter w:val="3"/>
          <w:wAfter w:w="5528" w:type="dxa"/>
        </w:trPr>
        <w:tc>
          <w:tcPr>
            <w:tcW w:w="1702" w:type="dxa"/>
            <w:shd w:val="clear" w:color="auto" w:fill="DEEAF6" w:themeFill="accent1" w:themeFillTint="33"/>
            <w:vAlign w:val="center"/>
          </w:tcPr>
          <w:p w14:paraId="177F779A" w14:textId="77777777" w:rsidR="0012137B" w:rsidRPr="0012137B" w:rsidRDefault="0012137B" w:rsidP="0012137B">
            <w:pPr>
              <w:spacing w:before="120" w:after="120"/>
              <w:jc w:val="center"/>
              <w:rPr>
                <w:rFonts w:ascii="Arial" w:hAnsi="Arial"/>
                <w:b/>
                <w:color w:val="002060"/>
                <w:sz w:val="22"/>
                <w:szCs w:val="22"/>
                <w:lang w:val="en-GB"/>
              </w:rPr>
            </w:pPr>
            <w:r w:rsidRPr="0012137B">
              <w:rPr>
                <w:rFonts w:ascii="Arial" w:hAnsi="Arial"/>
                <w:b/>
                <w:color w:val="002060"/>
                <w:sz w:val="22"/>
                <w:szCs w:val="22"/>
                <w:lang w:val="en-GB"/>
              </w:rPr>
              <w:t>Approved</w:t>
            </w:r>
          </w:p>
        </w:tc>
        <w:tc>
          <w:tcPr>
            <w:tcW w:w="1276" w:type="dxa"/>
            <w:shd w:val="clear" w:color="auto" w:fill="auto"/>
            <w:vAlign w:val="center"/>
          </w:tcPr>
          <w:p w14:paraId="101C0C51" w14:textId="77777777" w:rsidR="0012137B" w:rsidRPr="0012137B" w:rsidRDefault="0012137B" w:rsidP="0012137B">
            <w:pPr>
              <w:spacing w:before="120" w:after="120"/>
              <w:jc w:val="center"/>
              <w:rPr>
                <w:rFonts w:ascii="Arial" w:hAnsi="Arial"/>
                <w:b/>
                <w:color w:val="002060"/>
                <w:szCs w:val="28"/>
                <w:lang w:val="en-GB"/>
              </w:rPr>
            </w:pPr>
            <w:r w:rsidRPr="0012137B">
              <w:rPr>
                <w:rFonts w:ascii="Arial" w:hAnsi="Arial"/>
                <w:b/>
                <w:color w:val="002060"/>
                <w:szCs w:val="28"/>
                <w:lang w:val="en-GB"/>
              </w:rPr>
              <w:t>Yes</w:t>
            </w:r>
          </w:p>
        </w:tc>
        <w:tc>
          <w:tcPr>
            <w:tcW w:w="1134" w:type="dxa"/>
            <w:shd w:val="clear" w:color="auto" w:fill="auto"/>
            <w:vAlign w:val="center"/>
          </w:tcPr>
          <w:p w14:paraId="1F1129D6" w14:textId="77777777" w:rsidR="0012137B" w:rsidRPr="0012137B" w:rsidRDefault="0012137B" w:rsidP="0012137B">
            <w:pPr>
              <w:spacing w:before="120" w:after="120"/>
              <w:jc w:val="center"/>
              <w:rPr>
                <w:rFonts w:ascii="Arial" w:hAnsi="Arial"/>
                <w:b/>
                <w:color w:val="002060"/>
                <w:szCs w:val="28"/>
                <w:lang w:val="en-GB"/>
              </w:rPr>
            </w:pPr>
            <w:r w:rsidRPr="0012137B">
              <w:rPr>
                <w:rFonts w:ascii="Arial" w:hAnsi="Arial"/>
                <w:b/>
                <w:color w:val="002060"/>
                <w:szCs w:val="28"/>
                <w:lang w:val="en-GB"/>
              </w:rPr>
              <w:t>No</w:t>
            </w:r>
          </w:p>
        </w:tc>
      </w:tr>
      <w:tr w:rsidR="0012137B" w:rsidRPr="0012137B" w14:paraId="3F3402A4" w14:textId="77777777" w:rsidTr="008F484B">
        <w:tc>
          <w:tcPr>
            <w:tcW w:w="1702" w:type="dxa"/>
            <w:shd w:val="clear" w:color="auto" w:fill="DEEAF6" w:themeFill="accent1" w:themeFillTint="33"/>
            <w:vAlign w:val="center"/>
          </w:tcPr>
          <w:p w14:paraId="4AFB0279" w14:textId="77777777" w:rsidR="0012137B" w:rsidRPr="0012137B" w:rsidRDefault="0012137B" w:rsidP="0012137B">
            <w:pPr>
              <w:spacing w:before="120" w:after="120"/>
              <w:jc w:val="center"/>
              <w:rPr>
                <w:rFonts w:ascii="Arial" w:hAnsi="Arial"/>
                <w:b/>
                <w:color w:val="002060"/>
                <w:sz w:val="22"/>
                <w:szCs w:val="22"/>
                <w:lang w:val="en-GB"/>
              </w:rPr>
            </w:pPr>
            <w:r w:rsidRPr="0012137B">
              <w:rPr>
                <w:rFonts w:ascii="Arial" w:hAnsi="Arial"/>
                <w:b/>
                <w:color w:val="002060"/>
                <w:sz w:val="22"/>
                <w:szCs w:val="22"/>
                <w:lang w:val="en-GB"/>
              </w:rPr>
              <w:t>Signature:</w:t>
            </w:r>
          </w:p>
        </w:tc>
        <w:tc>
          <w:tcPr>
            <w:tcW w:w="7938" w:type="dxa"/>
            <w:gridSpan w:val="5"/>
            <w:shd w:val="clear" w:color="auto" w:fill="auto"/>
            <w:vAlign w:val="center"/>
          </w:tcPr>
          <w:p w14:paraId="1A9AC994" w14:textId="77777777" w:rsidR="0012137B" w:rsidRPr="0012137B" w:rsidRDefault="0012137B" w:rsidP="0012137B">
            <w:pPr>
              <w:spacing w:before="120" w:after="120"/>
              <w:rPr>
                <w:rFonts w:ascii="Arial" w:hAnsi="Arial"/>
                <w:color w:val="002060"/>
                <w:szCs w:val="28"/>
                <w:lang w:val="en-GB"/>
              </w:rPr>
            </w:pPr>
          </w:p>
        </w:tc>
      </w:tr>
      <w:tr w:rsidR="0012137B" w:rsidRPr="0012137B" w14:paraId="40E55ED7" w14:textId="77777777" w:rsidTr="008F484B">
        <w:tc>
          <w:tcPr>
            <w:tcW w:w="1702" w:type="dxa"/>
            <w:shd w:val="clear" w:color="auto" w:fill="DEEAF6" w:themeFill="accent1" w:themeFillTint="33"/>
            <w:vAlign w:val="center"/>
          </w:tcPr>
          <w:p w14:paraId="4956192E" w14:textId="77777777" w:rsidR="0012137B" w:rsidRPr="0012137B" w:rsidRDefault="0012137B" w:rsidP="0012137B">
            <w:pPr>
              <w:jc w:val="center"/>
              <w:rPr>
                <w:rFonts w:ascii="Arial" w:hAnsi="Arial"/>
                <w:b/>
                <w:color w:val="002060"/>
                <w:sz w:val="22"/>
                <w:szCs w:val="22"/>
                <w:lang w:val="en-GB"/>
              </w:rPr>
            </w:pPr>
            <w:r w:rsidRPr="0012137B">
              <w:rPr>
                <w:rFonts w:ascii="Arial" w:hAnsi="Arial"/>
                <w:b/>
                <w:color w:val="002060"/>
                <w:sz w:val="22"/>
                <w:szCs w:val="22"/>
                <w:lang w:val="en-GB"/>
              </w:rPr>
              <w:t>Name:</w:t>
            </w:r>
          </w:p>
        </w:tc>
        <w:tc>
          <w:tcPr>
            <w:tcW w:w="5103" w:type="dxa"/>
            <w:gridSpan w:val="3"/>
            <w:shd w:val="clear" w:color="auto" w:fill="auto"/>
            <w:vAlign w:val="center"/>
          </w:tcPr>
          <w:p w14:paraId="0710DE1E" w14:textId="77777777" w:rsidR="0012137B" w:rsidRPr="0012137B" w:rsidRDefault="0012137B" w:rsidP="0012137B">
            <w:pPr>
              <w:jc w:val="center"/>
              <w:rPr>
                <w:rFonts w:ascii="Arial" w:hAnsi="Arial"/>
                <w:b/>
                <w:color w:val="002060"/>
                <w:szCs w:val="28"/>
                <w:u w:val="single"/>
                <w:lang w:val="en-GB"/>
              </w:rPr>
            </w:pPr>
          </w:p>
          <w:p w14:paraId="2D25E7A9" w14:textId="77777777" w:rsidR="0012137B" w:rsidRPr="0012137B" w:rsidRDefault="0012137B" w:rsidP="0012137B">
            <w:pPr>
              <w:jc w:val="center"/>
              <w:rPr>
                <w:rFonts w:ascii="Arial" w:hAnsi="Arial"/>
                <w:b/>
                <w:color w:val="002060"/>
                <w:szCs w:val="28"/>
                <w:u w:val="single"/>
                <w:lang w:val="en-GB"/>
              </w:rPr>
            </w:pPr>
          </w:p>
        </w:tc>
        <w:tc>
          <w:tcPr>
            <w:tcW w:w="1276" w:type="dxa"/>
            <w:shd w:val="clear" w:color="auto" w:fill="DEEAF6" w:themeFill="accent1" w:themeFillTint="33"/>
            <w:vAlign w:val="center"/>
          </w:tcPr>
          <w:p w14:paraId="2235122B" w14:textId="77777777" w:rsidR="0012137B" w:rsidRPr="0012137B" w:rsidRDefault="0012137B" w:rsidP="0012137B">
            <w:pPr>
              <w:jc w:val="center"/>
              <w:rPr>
                <w:rFonts w:ascii="Arial" w:hAnsi="Arial"/>
                <w:b/>
                <w:color w:val="002060"/>
                <w:sz w:val="22"/>
                <w:szCs w:val="22"/>
                <w:lang w:val="en-GB"/>
              </w:rPr>
            </w:pPr>
            <w:r w:rsidRPr="0012137B">
              <w:rPr>
                <w:rFonts w:ascii="Arial" w:hAnsi="Arial"/>
                <w:b/>
                <w:color w:val="002060"/>
                <w:sz w:val="22"/>
                <w:szCs w:val="22"/>
                <w:lang w:val="en-GB"/>
              </w:rPr>
              <w:t>Date:</w:t>
            </w:r>
          </w:p>
        </w:tc>
        <w:tc>
          <w:tcPr>
            <w:tcW w:w="1559" w:type="dxa"/>
            <w:shd w:val="clear" w:color="auto" w:fill="auto"/>
            <w:vAlign w:val="center"/>
          </w:tcPr>
          <w:p w14:paraId="6906B1F1" w14:textId="77777777" w:rsidR="0012137B" w:rsidRPr="0012137B" w:rsidRDefault="0012137B" w:rsidP="0012137B">
            <w:pPr>
              <w:jc w:val="center"/>
              <w:rPr>
                <w:rFonts w:ascii="Arial" w:hAnsi="Arial"/>
                <w:b/>
                <w:color w:val="002060"/>
                <w:szCs w:val="28"/>
                <w:u w:val="single"/>
                <w:lang w:val="en-GB"/>
              </w:rPr>
            </w:pPr>
          </w:p>
        </w:tc>
      </w:tr>
    </w:tbl>
    <w:p w14:paraId="395468BA" w14:textId="77777777" w:rsidR="0012137B" w:rsidRDefault="0012137B" w:rsidP="00BE4D7A">
      <w:pPr>
        <w:spacing w:after="160" w:line="259" w:lineRule="auto"/>
        <w:jc w:val="center"/>
        <w:rPr>
          <w:rFonts w:ascii="Arial" w:hAnsi="Arial" w:cs="Arial"/>
          <w:b/>
          <w:sz w:val="28"/>
          <w:szCs w:val="22"/>
          <w:u w:val="single"/>
        </w:rPr>
      </w:pPr>
    </w:p>
    <w:sectPr w:rsidR="0012137B" w:rsidSect="00BE4D7A">
      <w:pgSz w:w="12240" w:h="15840" w:code="1"/>
      <w:pgMar w:top="426" w:right="1440" w:bottom="284" w:left="1440" w:header="227"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07923" w14:textId="77777777" w:rsidR="00106B0E" w:rsidRDefault="00106B0E" w:rsidP="0068512A">
      <w:r>
        <w:separator/>
      </w:r>
    </w:p>
  </w:endnote>
  <w:endnote w:type="continuationSeparator" w:id="0">
    <w:p w14:paraId="300BAC0E" w14:textId="77777777" w:rsidR="00106B0E" w:rsidRDefault="00106B0E" w:rsidP="0068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52D36" w14:textId="77777777" w:rsidR="00106B0E" w:rsidRDefault="00106B0E" w:rsidP="0068512A">
      <w:r>
        <w:separator/>
      </w:r>
    </w:p>
  </w:footnote>
  <w:footnote w:type="continuationSeparator" w:id="0">
    <w:p w14:paraId="5780A6F7" w14:textId="77777777" w:rsidR="00106B0E" w:rsidRDefault="00106B0E" w:rsidP="0068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5999" w14:textId="77777777" w:rsidR="0012137B" w:rsidRPr="0012137B" w:rsidRDefault="0012137B" w:rsidP="00F06397">
    <w:pPr>
      <w:pStyle w:val="Header"/>
      <w:jc w:val="right"/>
      <w:rPr>
        <w:rFonts w:ascii="Arial" w:hAnsi="Arial" w:cs="Arial"/>
        <w:sz w:val="18"/>
        <w:szCs w:val="18"/>
      </w:rPr>
    </w:pPr>
    <w:r w:rsidRPr="0012137B">
      <w:rPr>
        <w:rFonts w:ascii="Arial" w:hAnsi="Arial" w:cs="Arial"/>
        <w:sz w:val="18"/>
        <w:szCs w:val="18"/>
      </w:rPr>
      <w:t>Chairs Information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498310E"/>
    <w:lvl w:ilvl="0">
      <w:numFmt w:val="bullet"/>
      <w:lvlText w:val="*"/>
      <w:lvlJc w:val="left"/>
    </w:lvl>
  </w:abstractNum>
  <w:abstractNum w:abstractNumId="1" w15:restartNumberingAfterBreak="0">
    <w:nsid w:val="008359A2"/>
    <w:multiLevelType w:val="hybridMultilevel"/>
    <w:tmpl w:val="BC30278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016A7DCD"/>
    <w:multiLevelType w:val="hybridMultilevel"/>
    <w:tmpl w:val="5A5A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8F6B47"/>
    <w:multiLevelType w:val="hybridMultilevel"/>
    <w:tmpl w:val="91EEC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57048"/>
    <w:multiLevelType w:val="hybridMultilevel"/>
    <w:tmpl w:val="A69E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C459F"/>
    <w:multiLevelType w:val="hybridMultilevel"/>
    <w:tmpl w:val="BCD4B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4222F"/>
    <w:multiLevelType w:val="multilevel"/>
    <w:tmpl w:val="4B08DD2E"/>
    <w:lvl w:ilvl="0">
      <w:start w:val="1"/>
      <w:numFmt w:val="bullet"/>
      <w:lvlText w:val=""/>
      <w:lvlJc w:val="left"/>
      <w:pPr>
        <w:tabs>
          <w:tab w:val="num" w:pos="780"/>
        </w:tabs>
        <w:ind w:left="780" w:hanging="360"/>
      </w:pPr>
      <w:rPr>
        <w:rFonts w:ascii="Symbol" w:hAnsi="Symbol" w:hint="default"/>
        <w:sz w:val="20"/>
      </w:rPr>
    </w:lvl>
    <w:lvl w:ilvl="1">
      <w:start w:val="1"/>
      <w:numFmt w:val="bullet"/>
      <w:lvlText w:val=""/>
      <w:lvlJc w:val="left"/>
      <w:pPr>
        <w:tabs>
          <w:tab w:val="num" w:pos="1500"/>
        </w:tabs>
        <w:ind w:left="1500" w:hanging="360"/>
      </w:pPr>
      <w:rPr>
        <w:rFonts w:ascii="Symbol" w:hAnsi="Symbol" w:hint="default"/>
        <w:sz w:val="20"/>
      </w:rPr>
    </w:lvl>
    <w:lvl w:ilvl="2">
      <w:start w:val="1"/>
      <w:numFmt w:val="bullet"/>
      <w:lvlText w:val=""/>
      <w:lvlJc w:val="left"/>
      <w:pPr>
        <w:tabs>
          <w:tab w:val="num" w:pos="2220"/>
        </w:tabs>
        <w:ind w:left="2220" w:hanging="360"/>
      </w:pPr>
      <w:rPr>
        <w:rFonts w:ascii="Symbol" w:hAnsi="Symbol" w:hint="default"/>
        <w:sz w:val="20"/>
      </w:rPr>
    </w:lvl>
    <w:lvl w:ilvl="3">
      <w:start w:val="1"/>
      <w:numFmt w:val="bullet"/>
      <w:lvlText w:val=""/>
      <w:lvlJc w:val="left"/>
      <w:pPr>
        <w:tabs>
          <w:tab w:val="num" w:pos="2940"/>
        </w:tabs>
        <w:ind w:left="2940" w:hanging="360"/>
      </w:pPr>
      <w:rPr>
        <w:rFonts w:ascii="Symbol" w:hAnsi="Symbol" w:hint="default"/>
        <w:sz w:val="20"/>
      </w:rPr>
    </w:lvl>
    <w:lvl w:ilvl="4">
      <w:start w:val="1"/>
      <w:numFmt w:val="bullet"/>
      <w:lvlText w:val=""/>
      <w:lvlJc w:val="left"/>
      <w:pPr>
        <w:tabs>
          <w:tab w:val="num" w:pos="3660"/>
        </w:tabs>
        <w:ind w:left="3660" w:hanging="360"/>
      </w:pPr>
      <w:rPr>
        <w:rFonts w:ascii="Symbol" w:hAnsi="Symbol" w:hint="default"/>
        <w:sz w:val="20"/>
      </w:rPr>
    </w:lvl>
    <w:lvl w:ilvl="5">
      <w:start w:val="1"/>
      <w:numFmt w:val="bullet"/>
      <w:lvlText w:val=""/>
      <w:lvlJc w:val="left"/>
      <w:pPr>
        <w:tabs>
          <w:tab w:val="num" w:pos="4380"/>
        </w:tabs>
        <w:ind w:left="4380" w:hanging="360"/>
      </w:pPr>
      <w:rPr>
        <w:rFonts w:ascii="Symbol" w:hAnsi="Symbol" w:hint="default"/>
        <w:sz w:val="20"/>
      </w:rPr>
    </w:lvl>
    <w:lvl w:ilvl="6">
      <w:start w:val="1"/>
      <w:numFmt w:val="bullet"/>
      <w:lvlText w:val=""/>
      <w:lvlJc w:val="left"/>
      <w:pPr>
        <w:tabs>
          <w:tab w:val="num" w:pos="5100"/>
        </w:tabs>
        <w:ind w:left="5100" w:hanging="360"/>
      </w:pPr>
      <w:rPr>
        <w:rFonts w:ascii="Symbol" w:hAnsi="Symbol" w:hint="default"/>
        <w:sz w:val="20"/>
      </w:rPr>
    </w:lvl>
    <w:lvl w:ilvl="7">
      <w:start w:val="1"/>
      <w:numFmt w:val="bullet"/>
      <w:lvlText w:val=""/>
      <w:lvlJc w:val="left"/>
      <w:pPr>
        <w:tabs>
          <w:tab w:val="num" w:pos="5820"/>
        </w:tabs>
        <w:ind w:left="5820" w:hanging="360"/>
      </w:pPr>
      <w:rPr>
        <w:rFonts w:ascii="Symbol" w:hAnsi="Symbol" w:hint="default"/>
        <w:sz w:val="20"/>
      </w:rPr>
    </w:lvl>
    <w:lvl w:ilvl="8">
      <w:start w:val="1"/>
      <w:numFmt w:val="bullet"/>
      <w:lvlText w:val=""/>
      <w:lvlJc w:val="left"/>
      <w:pPr>
        <w:tabs>
          <w:tab w:val="num" w:pos="6540"/>
        </w:tabs>
        <w:ind w:left="6540" w:hanging="360"/>
      </w:pPr>
      <w:rPr>
        <w:rFonts w:ascii="Symbol" w:hAnsi="Symbol" w:hint="default"/>
        <w:sz w:val="20"/>
      </w:rPr>
    </w:lvl>
  </w:abstractNum>
  <w:abstractNum w:abstractNumId="7" w15:restartNumberingAfterBreak="0">
    <w:nsid w:val="15B204AD"/>
    <w:multiLevelType w:val="hybridMultilevel"/>
    <w:tmpl w:val="DFEAA2E2"/>
    <w:lvl w:ilvl="0" w:tplc="31B421AC">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B12D0"/>
    <w:multiLevelType w:val="hybridMultilevel"/>
    <w:tmpl w:val="0AC0A376"/>
    <w:lvl w:ilvl="0" w:tplc="56CA081E">
      <w:start w:val="1"/>
      <w:numFmt w:val="decimal"/>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C94CFF"/>
    <w:multiLevelType w:val="hybridMultilevel"/>
    <w:tmpl w:val="EFEE41C4"/>
    <w:lvl w:ilvl="0" w:tplc="3A9AACBA">
      <w:numFmt w:val="bullet"/>
      <w:lvlText w:val="-"/>
      <w:lvlJc w:val="left"/>
      <w:pPr>
        <w:ind w:left="108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9CD5226"/>
    <w:multiLevelType w:val="hybridMultilevel"/>
    <w:tmpl w:val="66B84202"/>
    <w:lvl w:ilvl="0" w:tplc="D3ACF97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190EC7"/>
    <w:multiLevelType w:val="hybridMultilevel"/>
    <w:tmpl w:val="2FC06622"/>
    <w:lvl w:ilvl="0" w:tplc="8BEA2C48">
      <w:start w:val="1"/>
      <w:numFmt w:val="bullet"/>
      <w:lvlText w:val=""/>
      <w:lvlJc w:val="left"/>
      <w:pPr>
        <w:tabs>
          <w:tab w:val="num" w:pos="720"/>
        </w:tabs>
        <w:ind w:left="720" w:hanging="720"/>
      </w:pPr>
      <w:rPr>
        <w:rFonts w:ascii="Wingdings" w:eastAsia="Times New Roman" w:hAnsi="Wingdings" w:cs="Arial" w:hint="default"/>
        <w:sz w:val="3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2415A9"/>
    <w:multiLevelType w:val="hybridMultilevel"/>
    <w:tmpl w:val="4E94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0510D"/>
    <w:multiLevelType w:val="hybridMultilevel"/>
    <w:tmpl w:val="34FE5D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0B2665"/>
    <w:multiLevelType w:val="hybridMultilevel"/>
    <w:tmpl w:val="FC062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47AEB"/>
    <w:multiLevelType w:val="hybridMultilevel"/>
    <w:tmpl w:val="A02C40C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47BFF"/>
    <w:multiLevelType w:val="hybridMultilevel"/>
    <w:tmpl w:val="592AFE4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BF7106"/>
    <w:multiLevelType w:val="hybridMultilevel"/>
    <w:tmpl w:val="EF64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C57DB"/>
    <w:multiLevelType w:val="hybridMultilevel"/>
    <w:tmpl w:val="B8E243DE"/>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8B64F71"/>
    <w:multiLevelType w:val="hybridMultilevel"/>
    <w:tmpl w:val="E51A960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0" w15:restartNumberingAfterBreak="0">
    <w:nsid w:val="39AF1B85"/>
    <w:multiLevelType w:val="hybridMultilevel"/>
    <w:tmpl w:val="0D2CC088"/>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21" w15:restartNumberingAfterBreak="0">
    <w:nsid w:val="39CF7CE9"/>
    <w:multiLevelType w:val="hybridMultilevel"/>
    <w:tmpl w:val="56A430CA"/>
    <w:lvl w:ilvl="0" w:tplc="9A22A28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C83041"/>
    <w:multiLevelType w:val="hybridMultilevel"/>
    <w:tmpl w:val="D834F8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D334E4"/>
    <w:multiLevelType w:val="hybridMultilevel"/>
    <w:tmpl w:val="BF26A4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79583F"/>
    <w:multiLevelType w:val="hybridMultilevel"/>
    <w:tmpl w:val="68A4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C168BC"/>
    <w:multiLevelType w:val="hybridMultilevel"/>
    <w:tmpl w:val="90521A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1B631C"/>
    <w:multiLevelType w:val="hybridMultilevel"/>
    <w:tmpl w:val="068EA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727ABA"/>
    <w:multiLevelType w:val="hybridMultilevel"/>
    <w:tmpl w:val="2D929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833BA2"/>
    <w:multiLevelType w:val="hybridMultilevel"/>
    <w:tmpl w:val="C5D6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C81466"/>
    <w:multiLevelType w:val="hybridMultilevel"/>
    <w:tmpl w:val="8FB0CC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DF0AAA"/>
    <w:multiLevelType w:val="hybridMultilevel"/>
    <w:tmpl w:val="73BED65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8BC26A1"/>
    <w:multiLevelType w:val="hybridMultilevel"/>
    <w:tmpl w:val="5D645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0241F6"/>
    <w:multiLevelType w:val="hybridMultilevel"/>
    <w:tmpl w:val="73B2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A40180"/>
    <w:multiLevelType w:val="hybridMultilevel"/>
    <w:tmpl w:val="8B88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28665F"/>
    <w:multiLevelType w:val="hybridMultilevel"/>
    <w:tmpl w:val="0DEEDD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70BC1"/>
    <w:multiLevelType w:val="hybridMultilevel"/>
    <w:tmpl w:val="4C3E685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21D797B"/>
    <w:multiLevelType w:val="hybridMultilevel"/>
    <w:tmpl w:val="E6BA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2B3134"/>
    <w:multiLevelType w:val="hybridMultilevel"/>
    <w:tmpl w:val="B8E243D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723096A"/>
    <w:multiLevelType w:val="hybridMultilevel"/>
    <w:tmpl w:val="E79E5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5C5476"/>
    <w:multiLevelType w:val="hybridMultilevel"/>
    <w:tmpl w:val="2D2C5FDA"/>
    <w:lvl w:ilvl="0" w:tplc="BFF0D7D6">
      <w:start w:val="6"/>
      <w:numFmt w:val="bullet"/>
      <w:lvlText w:val=""/>
      <w:lvlJc w:val="left"/>
      <w:pPr>
        <w:tabs>
          <w:tab w:val="num" w:pos="1080"/>
        </w:tabs>
        <w:ind w:left="1080" w:hanging="360"/>
      </w:pPr>
      <w:rPr>
        <w:rFonts w:ascii="Symbol" w:eastAsia="Times New Roman" w:hAnsi="Symbol" w:cs="Aria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C9030CC"/>
    <w:multiLevelType w:val="hybridMultilevel"/>
    <w:tmpl w:val="770C8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905A24"/>
    <w:multiLevelType w:val="hybridMultilevel"/>
    <w:tmpl w:val="85101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F50C05"/>
    <w:multiLevelType w:val="hybridMultilevel"/>
    <w:tmpl w:val="A60804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025DD5"/>
    <w:multiLevelType w:val="hybridMultilevel"/>
    <w:tmpl w:val="DAAECC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0D09A9"/>
    <w:multiLevelType w:val="hybridMultilevel"/>
    <w:tmpl w:val="AB98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5E0ED4"/>
    <w:multiLevelType w:val="hybridMultilevel"/>
    <w:tmpl w:val="2B6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FF3E28"/>
    <w:multiLevelType w:val="hybridMultilevel"/>
    <w:tmpl w:val="8C48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236164">
    <w:abstractNumId w:val="38"/>
  </w:num>
  <w:num w:numId="2" w16cid:durableId="270935103">
    <w:abstractNumId w:val="16"/>
  </w:num>
  <w:num w:numId="3" w16cid:durableId="1646814520">
    <w:abstractNumId w:val="42"/>
  </w:num>
  <w:num w:numId="4" w16cid:durableId="114104890">
    <w:abstractNumId w:val="5"/>
  </w:num>
  <w:num w:numId="5" w16cid:durableId="1888251741">
    <w:abstractNumId w:val="36"/>
  </w:num>
  <w:num w:numId="6" w16cid:durableId="730007901">
    <w:abstractNumId w:val="26"/>
  </w:num>
  <w:num w:numId="7" w16cid:durableId="1329288535">
    <w:abstractNumId w:val="17"/>
  </w:num>
  <w:num w:numId="8" w16cid:durableId="1512989285">
    <w:abstractNumId w:val="46"/>
  </w:num>
  <w:num w:numId="9" w16cid:durableId="1054037548">
    <w:abstractNumId w:val="14"/>
  </w:num>
  <w:num w:numId="10" w16cid:durableId="358088990">
    <w:abstractNumId w:val="44"/>
  </w:num>
  <w:num w:numId="11" w16cid:durableId="1401246414">
    <w:abstractNumId w:val="33"/>
  </w:num>
  <w:num w:numId="12" w16cid:durableId="1930308881">
    <w:abstractNumId w:val="2"/>
  </w:num>
  <w:num w:numId="13" w16cid:durableId="123084946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416053">
    <w:abstractNumId w:val="24"/>
  </w:num>
  <w:num w:numId="15" w16cid:durableId="249316777">
    <w:abstractNumId w:val="32"/>
  </w:num>
  <w:num w:numId="16" w16cid:durableId="1954826725">
    <w:abstractNumId w:val="4"/>
  </w:num>
  <w:num w:numId="17" w16cid:durableId="270286426">
    <w:abstractNumId w:val="11"/>
  </w:num>
  <w:num w:numId="18" w16cid:durableId="1145391205">
    <w:abstractNumId w:val="39"/>
  </w:num>
  <w:num w:numId="19" w16cid:durableId="1531918541">
    <w:abstractNumId w:val="0"/>
    <w:lvlOverride w:ilvl="0">
      <w:lvl w:ilvl="0">
        <w:numFmt w:val="bullet"/>
        <w:lvlText w:val=""/>
        <w:legacy w:legacy="1" w:legacySpace="0" w:legacyIndent="360"/>
        <w:lvlJc w:val="left"/>
        <w:rPr>
          <w:rFonts w:ascii="Symbol" w:hAnsi="Symbol" w:hint="default"/>
        </w:rPr>
      </w:lvl>
    </w:lvlOverride>
  </w:num>
  <w:num w:numId="20" w16cid:durableId="652216976">
    <w:abstractNumId w:val="31"/>
  </w:num>
  <w:num w:numId="21" w16cid:durableId="435715571">
    <w:abstractNumId w:val="45"/>
  </w:num>
  <w:num w:numId="22" w16cid:durableId="1662198664">
    <w:abstractNumId w:val="28"/>
  </w:num>
  <w:num w:numId="23" w16cid:durableId="1581869802">
    <w:abstractNumId w:val="12"/>
  </w:num>
  <w:num w:numId="24" w16cid:durableId="1326125509">
    <w:abstractNumId w:val="41"/>
  </w:num>
  <w:num w:numId="25" w16cid:durableId="2061323759">
    <w:abstractNumId w:val="19"/>
  </w:num>
  <w:num w:numId="26" w16cid:durableId="274404307">
    <w:abstractNumId w:val="20"/>
  </w:num>
  <w:num w:numId="27" w16cid:durableId="2093429628">
    <w:abstractNumId w:val="6"/>
  </w:num>
  <w:num w:numId="28" w16cid:durableId="1238517126">
    <w:abstractNumId w:val="3"/>
  </w:num>
  <w:num w:numId="29" w16cid:durableId="165093784">
    <w:abstractNumId w:val="1"/>
  </w:num>
  <w:num w:numId="30" w16cid:durableId="744958277">
    <w:abstractNumId w:val="13"/>
  </w:num>
  <w:num w:numId="31" w16cid:durableId="1678534516">
    <w:abstractNumId w:val="30"/>
  </w:num>
  <w:num w:numId="32" w16cid:durableId="563875748">
    <w:abstractNumId w:val="37"/>
  </w:num>
  <w:num w:numId="33" w16cid:durableId="1337926220">
    <w:abstractNumId w:val="40"/>
  </w:num>
  <w:num w:numId="34" w16cid:durableId="303896792">
    <w:abstractNumId w:val="35"/>
  </w:num>
  <w:num w:numId="35" w16cid:durableId="1686857448">
    <w:abstractNumId w:val="25"/>
  </w:num>
  <w:num w:numId="36" w16cid:durableId="716318202">
    <w:abstractNumId w:val="15"/>
  </w:num>
  <w:num w:numId="37" w16cid:durableId="968828634">
    <w:abstractNumId w:val="23"/>
  </w:num>
  <w:num w:numId="38" w16cid:durableId="639385843">
    <w:abstractNumId w:val="29"/>
  </w:num>
  <w:num w:numId="39" w16cid:durableId="202904993">
    <w:abstractNumId w:val="43"/>
  </w:num>
  <w:num w:numId="40" w16cid:durableId="1908146797">
    <w:abstractNumId w:val="34"/>
  </w:num>
  <w:num w:numId="41" w16cid:durableId="1201015482">
    <w:abstractNumId w:val="22"/>
  </w:num>
  <w:num w:numId="42" w16cid:durableId="1183131003">
    <w:abstractNumId w:val="18"/>
  </w:num>
  <w:num w:numId="43" w16cid:durableId="1882128448">
    <w:abstractNumId w:val="27"/>
  </w:num>
  <w:num w:numId="44" w16cid:durableId="525680736">
    <w:abstractNumId w:val="10"/>
  </w:num>
  <w:num w:numId="45" w16cid:durableId="1788431168">
    <w:abstractNumId w:val="8"/>
  </w:num>
  <w:num w:numId="46" w16cid:durableId="831945963">
    <w:abstractNumId w:val="7"/>
  </w:num>
  <w:num w:numId="47" w16cid:durableId="20119101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122"/>
    <w:rsid w:val="000007F4"/>
    <w:rsid w:val="00013B6B"/>
    <w:rsid w:val="000152C0"/>
    <w:rsid w:val="00015D77"/>
    <w:rsid w:val="0001692B"/>
    <w:rsid w:val="00024FF9"/>
    <w:rsid w:val="00030463"/>
    <w:rsid w:val="00044D3E"/>
    <w:rsid w:val="0005583A"/>
    <w:rsid w:val="000569B4"/>
    <w:rsid w:val="0006001D"/>
    <w:rsid w:val="000611A4"/>
    <w:rsid w:val="0007147D"/>
    <w:rsid w:val="00071D7A"/>
    <w:rsid w:val="00077B6C"/>
    <w:rsid w:val="00084040"/>
    <w:rsid w:val="00086250"/>
    <w:rsid w:val="0009419E"/>
    <w:rsid w:val="000A217B"/>
    <w:rsid w:val="000A7BED"/>
    <w:rsid w:val="000B09C5"/>
    <w:rsid w:val="000B3519"/>
    <w:rsid w:val="000E5B26"/>
    <w:rsid w:val="000E5C29"/>
    <w:rsid w:val="0010579F"/>
    <w:rsid w:val="00106B0E"/>
    <w:rsid w:val="0011053F"/>
    <w:rsid w:val="0012137B"/>
    <w:rsid w:val="0012216F"/>
    <w:rsid w:val="001221EE"/>
    <w:rsid w:val="00127218"/>
    <w:rsid w:val="00131729"/>
    <w:rsid w:val="001355D6"/>
    <w:rsid w:val="001402FF"/>
    <w:rsid w:val="00142DCF"/>
    <w:rsid w:val="00146C30"/>
    <w:rsid w:val="00154BF3"/>
    <w:rsid w:val="0017337D"/>
    <w:rsid w:val="001901A0"/>
    <w:rsid w:val="001A0ECF"/>
    <w:rsid w:val="001A4406"/>
    <w:rsid w:val="001B66C7"/>
    <w:rsid w:val="001C0141"/>
    <w:rsid w:val="001C354F"/>
    <w:rsid w:val="001C6F58"/>
    <w:rsid w:val="001D0C71"/>
    <w:rsid w:val="001E0462"/>
    <w:rsid w:val="001E165D"/>
    <w:rsid w:val="001E2CED"/>
    <w:rsid w:val="001E37FB"/>
    <w:rsid w:val="001F6952"/>
    <w:rsid w:val="00200A24"/>
    <w:rsid w:val="002019A4"/>
    <w:rsid w:val="002069DF"/>
    <w:rsid w:val="0021270C"/>
    <w:rsid w:val="00212860"/>
    <w:rsid w:val="002150FB"/>
    <w:rsid w:val="002174D7"/>
    <w:rsid w:val="00231911"/>
    <w:rsid w:val="0024050C"/>
    <w:rsid w:val="00246633"/>
    <w:rsid w:val="002556FC"/>
    <w:rsid w:val="002617DB"/>
    <w:rsid w:val="00266B2C"/>
    <w:rsid w:val="00267239"/>
    <w:rsid w:val="00276D3E"/>
    <w:rsid w:val="002808C5"/>
    <w:rsid w:val="00292B9C"/>
    <w:rsid w:val="0029719C"/>
    <w:rsid w:val="002A0530"/>
    <w:rsid w:val="002A34C0"/>
    <w:rsid w:val="002A51A1"/>
    <w:rsid w:val="002A6C9D"/>
    <w:rsid w:val="002B3167"/>
    <w:rsid w:val="002B625C"/>
    <w:rsid w:val="002B6B37"/>
    <w:rsid w:val="002C3387"/>
    <w:rsid w:val="002C33BC"/>
    <w:rsid w:val="002D4499"/>
    <w:rsid w:val="002D6870"/>
    <w:rsid w:val="002E1E84"/>
    <w:rsid w:val="00305A38"/>
    <w:rsid w:val="00316DAE"/>
    <w:rsid w:val="003170C8"/>
    <w:rsid w:val="00317BDB"/>
    <w:rsid w:val="00320D1C"/>
    <w:rsid w:val="003226FE"/>
    <w:rsid w:val="00322F5B"/>
    <w:rsid w:val="003302F0"/>
    <w:rsid w:val="00341742"/>
    <w:rsid w:val="003418AB"/>
    <w:rsid w:val="00346367"/>
    <w:rsid w:val="0035541C"/>
    <w:rsid w:val="003572A8"/>
    <w:rsid w:val="003617FE"/>
    <w:rsid w:val="00361A0F"/>
    <w:rsid w:val="00374868"/>
    <w:rsid w:val="00377998"/>
    <w:rsid w:val="00395351"/>
    <w:rsid w:val="003A17A5"/>
    <w:rsid w:val="003A5870"/>
    <w:rsid w:val="003A5B8C"/>
    <w:rsid w:val="003A6E70"/>
    <w:rsid w:val="003D1F6B"/>
    <w:rsid w:val="003D714E"/>
    <w:rsid w:val="003E0AF3"/>
    <w:rsid w:val="003E57D0"/>
    <w:rsid w:val="0040022B"/>
    <w:rsid w:val="004006EE"/>
    <w:rsid w:val="004033FC"/>
    <w:rsid w:val="00410418"/>
    <w:rsid w:val="00413AE0"/>
    <w:rsid w:val="00420A35"/>
    <w:rsid w:val="0042194F"/>
    <w:rsid w:val="0042274C"/>
    <w:rsid w:val="00422FC9"/>
    <w:rsid w:val="004257A3"/>
    <w:rsid w:val="00427DCD"/>
    <w:rsid w:val="00432C50"/>
    <w:rsid w:val="004340B6"/>
    <w:rsid w:val="00434386"/>
    <w:rsid w:val="00447F19"/>
    <w:rsid w:val="0046200C"/>
    <w:rsid w:val="00463637"/>
    <w:rsid w:val="00471A44"/>
    <w:rsid w:val="004724C2"/>
    <w:rsid w:val="0047616A"/>
    <w:rsid w:val="004833EA"/>
    <w:rsid w:val="004835AF"/>
    <w:rsid w:val="004836DB"/>
    <w:rsid w:val="00496EAA"/>
    <w:rsid w:val="004A1F87"/>
    <w:rsid w:val="004B7B1B"/>
    <w:rsid w:val="004C1FCC"/>
    <w:rsid w:val="004C35E7"/>
    <w:rsid w:val="004E13B1"/>
    <w:rsid w:val="004E1F0D"/>
    <w:rsid w:val="004F4821"/>
    <w:rsid w:val="004F6A5D"/>
    <w:rsid w:val="00501B21"/>
    <w:rsid w:val="005230F7"/>
    <w:rsid w:val="00523A53"/>
    <w:rsid w:val="00523B26"/>
    <w:rsid w:val="00523C82"/>
    <w:rsid w:val="005255F8"/>
    <w:rsid w:val="00532ED2"/>
    <w:rsid w:val="0053449A"/>
    <w:rsid w:val="00535A3F"/>
    <w:rsid w:val="00536275"/>
    <w:rsid w:val="00541208"/>
    <w:rsid w:val="00543DC9"/>
    <w:rsid w:val="00544948"/>
    <w:rsid w:val="00544965"/>
    <w:rsid w:val="00555D18"/>
    <w:rsid w:val="005578A0"/>
    <w:rsid w:val="005579B9"/>
    <w:rsid w:val="00557F9F"/>
    <w:rsid w:val="00561710"/>
    <w:rsid w:val="00570662"/>
    <w:rsid w:val="00573CD2"/>
    <w:rsid w:val="00581B1D"/>
    <w:rsid w:val="00585715"/>
    <w:rsid w:val="005A7426"/>
    <w:rsid w:val="005B1180"/>
    <w:rsid w:val="005B4AE2"/>
    <w:rsid w:val="005B5920"/>
    <w:rsid w:val="005C030E"/>
    <w:rsid w:val="005C5EDF"/>
    <w:rsid w:val="005C7BD2"/>
    <w:rsid w:val="005E2122"/>
    <w:rsid w:val="005E4CB4"/>
    <w:rsid w:val="005F469E"/>
    <w:rsid w:val="00606CB9"/>
    <w:rsid w:val="00613CDA"/>
    <w:rsid w:val="00614837"/>
    <w:rsid w:val="006163BC"/>
    <w:rsid w:val="00616AD1"/>
    <w:rsid w:val="0062188A"/>
    <w:rsid w:val="0062199B"/>
    <w:rsid w:val="0062224D"/>
    <w:rsid w:val="006251F8"/>
    <w:rsid w:val="00631278"/>
    <w:rsid w:val="006350F9"/>
    <w:rsid w:val="006430A6"/>
    <w:rsid w:val="006467F0"/>
    <w:rsid w:val="00647A4D"/>
    <w:rsid w:val="006508AE"/>
    <w:rsid w:val="006522C8"/>
    <w:rsid w:val="00662A77"/>
    <w:rsid w:val="0068512A"/>
    <w:rsid w:val="006973B7"/>
    <w:rsid w:val="006A0118"/>
    <w:rsid w:val="006B62D7"/>
    <w:rsid w:val="006B6EAC"/>
    <w:rsid w:val="006C676D"/>
    <w:rsid w:val="006D015B"/>
    <w:rsid w:val="006D2E8B"/>
    <w:rsid w:val="006D4361"/>
    <w:rsid w:val="006D51DE"/>
    <w:rsid w:val="006D5EA1"/>
    <w:rsid w:val="006E51C8"/>
    <w:rsid w:val="007057C7"/>
    <w:rsid w:val="007206DB"/>
    <w:rsid w:val="007301FB"/>
    <w:rsid w:val="00733564"/>
    <w:rsid w:val="0074225F"/>
    <w:rsid w:val="00745CC3"/>
    <w:rsid w:val="007462E6"/>
    <w:rsid w:val="00750E03"/>
    <w:rsid w:val="0076312D"/>
    <w:rsid w:val="00771A25"/>
    <w:rsid w:val="007773CE"/>
    <w:rsid w:val="00777A77"/>
    <w:rsid w:val="007845DE"/>
    <w:rsid w:val="00790580"/>
    <w:rsid w:val="00791B33"/>
    <w:rsid w:val="00792B8E"/>
    <w:rsid w:val="007934FA"/>
    <w:rsid w:val="007945B0"/>
    <w:rsid w:val="007A0628"/>
    <w:rsid w:val="007A3999"/>
    <w:rsid w:val="007A41B9"/>
    <w:rsid w:val="007C0D66"/>
    <w:rsid w:val="007C42EF"/>
    <w:rsid w:val="007E1D0A"/>
    <w:rsid w:val="0081097F"/>
    <w:rsid w:val="00810C93"/>
    <w:rsid w:val="00812844"/>
    <w:rsid w:val="008143E5"/>
    <w:rsid w:val="0082056D"/>
    <w:rsid w:val="00821C75"/>
    <w:rsid w:val="00824583"/>
    <w:rsid w:val="00836DB0"/>
    <w:rsid w:val="0084204E"/>
    <w:rsid w:val="00861C43"/>
    <w:rsid w:val="00867934"/>
    <w:rsid w:val="008726B9"/>
    <w:rsid w:val="008776ED"/>
    <w:rsid w:val="00884EEA"/>
    <w:rsid w:val="00890593"/>
    <w:rsid w:val="00896377"/>
    <w:rsid w:val="008A5C1F"/>
    <w:rsid w:val="008B472E"/>
    <w:rsid w:val="008C6AB4"/>
    <w:rsid w:val="008D0B49"/>
    <w:rsid w:val="008D308C"/>
    <w:rsid w:val="008D5880"/>
    <w:rsid w:val="008D71DB"/>
    <w:rsid w:val="008E1B09"/>
    <w:rsid w:val="008E7596"/>
    <w:rsid w:val="008F04F0"/>
    <w:rsid w:val="008F1656"/>
    <w:rsid w:val="009053E7"/>
    <w:rsid w:val="00906307"/>
    <w:rsid w:val="00906758"/>
    <w:rsid w:val="00912A00"/>
    <w:rsid w:val="009148F6"/>
    <w:rsid w:val="009174E6"/>
    <w:rsid w:val="00932697"/>
    <w:rsid w:val="00954924"/>
    <w:rsid w:val="009808B0"/>
    <w:rsid w:val="00990C6A"/>
    <w:rsid w:val="00996C72"/>
    <w:rsid w:val="009D7429"/>
    <w:rsid w:val="009E7E4E"/>
    <w:rsid w:val="009F1D4A"/>
    <w:rsid w:val="009F5F8B"/>
    <w:rsid w:val="009F64EA"/>
    <w:rsid w:val="009F7844"/>
    <w:rsid w:val="00A004C9"/>
    <w:rsid w:val="00A03AD5"/>
    <w:rsid w:val="00A0516C"/>
    <w:rsid w:val="00A051DB"/>
    <w:rsid w:val="00A15722"/>
    <w:rsid w:val="00A300FE"/>
    <w:rsid w:val="00A3385E"/>
    <w:rsid w:val="00A47890"/>
    <w:rsid w:val="00A55F92"/>
    <w:rsid w:val="00A6418D"/>
    <w:rsid w:val="00A760B9"/>
    <w:rsid w:val="00A81928"/>
    <w:rsid w:val="00A94204"/>
    <w:rsid w:val="00A9578C"/>
    <w:rsid w:val="00A971CD"/>
    <w:rsid w:val="00AA2C52"/>
    <w:rsid w:val="00AA44C8"/>
    <w:rsid w:val="00AA4859"/>
    <w:rsid w:val="00AA48DB"/>
    <w:rsid w:val="00AB0774"/>
    <w:rsid w:val="00AB2B25"/>
    <w:rsid w:val="00AB4B52"/>
    <w:rsid w:val="00AD24A9"/>
    <w:rsid w:val="00AE6CFC"/>
    <w:rsid w:val="00AF1200"/>
    <w:rsid w:val="00AF19E9"/>
    <w:rsid w:val="00AF3E4E"/>
    <w:rsid w:val="00B02A5C"/>
    <w:rsid w:val="00B03547"/>
    <w:rsid w:val="00B21061"/>
    <w:rsid w:val="00B312A4"/>
    <w:rsid w:val="00B31CF3"/>
    <w:rsid w:val="00B33D84"/>
    <w:rsid w:val="00B512BA"/>
    <w:rsid w:val="00B55430"/>
    <w:rsid w:val="00B60B84"/>
    <w:rsid w:val="00B66C89"/>
    <w:rsid w:val="00B674C0"/>
    <w:rsid w:val="00B75697"/>
    <w:rsid w:val="00B92161"/>
    <w:rsid w:val="00B9716C"/>
    <w:rsid w:val="00BA27D3"/>
    <w:rsid w:val="00BB04C8"/>
    <w:rsid w:val="00BC1B4E"/>
    <w:rsid w:val="00BC3EFD"/>
    <w:rsid w:val="00BC4A7B"/>
    <w:rsid w:val="00BD1037"/>
    <w:rsid w:val="00BD5F8A"/>
    <w:rsid w:val="00BE4D7A"/>
    <w:rsid w:val="00BF47D9"/>
    <w:rsid w:val="00C02220"/>
    <w:rsid w:val="00C07CF0"/>
    <w:rsid w:val="00C12F52"/>
    <w:rsid w:val="00C1618C"/>
    <w:rsid w:val="00C25C93"/>
    <w:rsid w:val="00C31FC1"/>
    <w:rsid w:val="00C334DE"/>
    <w:rsid w:val="00C400B5"/>
    <w:rsid w:val="00C5149F"/>
    <w:rsid w:val="00C53E02"/>
    <w:rsid w:val="00C54BB0"/>
    <w:rsid w:val="00C719BE"/>
    <w:rsid w:val="00C72BBA"/>
    <w:rsid w:val="00C8151F"/>
    <w:rsid w:val="00C870AC"/>
    <w:rsid w:val="00C91F97"/>
    <w:rsid w:val="00C93F8D"/>
    <w:rsid w:val="00C94B67"/>
    <w:rsid w:val="00C964B3"/>
    <w:rsid w:val="00C97123"/>
    <w:rsid w:val="00CA686B"/>
    <w:rsid w:val="00CC7CE5"/>
    <w:rsid w:val="00CD3BAE"/>
    <w:rsid w:val="00CE15D3"/>
    <w:rsid w:val="00CE16DA"/>
    <w:rsid w:val="00CE5326"/>
    <w:rsid w:val="00CF337E"/>
    <w:rsid w:val="00D005EF"/>
    <w:rsid w:val="00D06F82"/>
    <w:rsid w:val="00D10D19"/>
    <w:rsid w:val="00D13024"/>
    <w:rsid w:val="00D152E7"/>
    <w:rsid w:val="00D3050D"/>
    <w:rsid w:val="00D41DC4"/>
    <w:rsid w:val="00D44654"/>
    <w:rsid w:val="00D47500"/>
    <w:rsid w:val="00D558AE"/>
    <w:rsid w:val="00D56E50"/>
    <w:rsid w:val="00D674AC"/>
    <w:rsid w:val="00D71F34"/>
    <w:rsid w:val="00D80A5A"/>
    <w:rsid w:val="00D836D4"/>
    <w:rsid w:val="00DA3E68"/>
    <w:rsid w:val="00DB3DE9"/>
    <w:rsid w:val="00DB543E"/>
    <w:rsid w:val="00DC3B37"/>
    <w:rsid w:val="00DC5FD4"/>
    <w:rsid w:val="00DE40A5"/>
    <w:rsid w:val="00DE4C84"/>
    <w:rsid w:val="00DE7F82"/>
    <w:rsid w:val="00E0035F"/>
    <w:rsid w:val="00E122D4"/>
    <w:rsid w:val="00E126E2"/>
    <w:rsid w:val="00E14367"/>
    <w:rsid w:val="00E14510"/>
    <w:rsid w:val="00E17A4B"/>
    <w:rsid w:val="00E210A4"/>
    <w:rsid w:val="00E31009"/>
    <w:rsid w:val="00E40316"/>
    <w:rsid w:val="00E43545"/>
    <w:rsid w:val="00E612D7"/>
    <w:rsid w:val="00E71207"/>
    <w:rsid w:val="00E7222C"/>
    <w:rsid w:val="00E87563"/>
    <w:rsid w:val="00EA7714"/>
    <w:rsid w:val="00EB312F"/>
    <w:rsid w:val="00EB3E04"/>
    <w:rsid w:val="00EB6E6B"/>
    <w:rsid w:val="00EC69B4"/>
    <w:rsid w:val="00ED33EA"/>
    <w:rsid w:val="00EE64C4"/>
    <w:rsid w:val="00EF0841"/>
    <w:rsid w:val="00EF3BB6"/>
    <w:rsid w:val="00F02500"/>
    <w:rsid w:val="00F036C8"/>
    <w:rsid w:val="00F05C9A"/>
    <w:rsid w:val="00F072D0"/>
    <w:rsid w:val="00F07F7A"/>
    <w:rsid w:val="00F125DB"/>
    <w:rsid w:val="00F12AD9"/>
    <w:rsid w:val="00F3575A"/>
    <w:rsid w:val="00F37F43"/>
    <w:rsid w:val="00F5013D"/>
    <w:rsid w:val="00F52AE3"/>
    <w:rsid w:val="00F532F8"/>
    <w:rsid w:val="00F6360C"/>
    <w:rsid w:val="00F8149A"/>
    <w:rsid w:val="00F91FCC"/>
    <w:rsid w:val="00FA5FA5"/>
    <w:rsid w:val="00FB3DF1"/>
    <w:rsid w:val="00FB48DC"/>
    <w:rsid w:val="00FC7E4A"/>
    <w:rsid w:val="00FD706A"/>
    <w:rsid w:val="00FD7A40"/>
    <w:rsid w:val="00FF14E5"/>
    <w:rsid w:val="00FF3AB7"/>
    <w:rsid w:val="00FF3B0A"/>
    <w:rsid w:val="00FF70E6"/>
    <w:rsid w:val="43AC4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D4C8D"/>
  <w15:chartTrackingRefBased/>
  <w15:docId w15:val="{70FD0DA8-B73D-49E2-8FEE-3871B37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49F"/>
    <w:pPr>
      <w:spacing w:after="0" w:line="240" w:lineRule="auto"/>
    </w:pPr>
    <w:rPr>
      <w:rFonts w:ascii="Times New Roman" w:eastAsia="Times New Roman" w:hAnsi="Times New Roman" w:cs="Times New Roman"/>
      <w:sz w:val="20"/>
      <w:szCs w:val="20"/>
      <w:lang w:val="en-US" w:eastAsia="en-GB"/>
    </w:rPr>
  </w:style>
  <w:style w:type="paragraph" w:styleId="Heading2">
    <w:name w:val="heading 2"/>
    <w:basedOn w:val="Normal"/>
    <w:next w:val="Normal"/>
    <w:link w:val="Heading2Char"/>
    <w:uiPriority w:val="9"/>
    <w:unhideWhenUsed/>
    <w:qFormat/>
    <w:rsid w:val="0012137B"/>
    <w:pPr>
      <w:keepNext/>
      <w:keepLines/>
      <w:spacing w:before="40"/>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75A"/>
    <w:pPr>
      <w:ind w:left="720"/>
      <w:contextualSpacing/>
    </w:pPr>
  </w:style>
  <w:style w:type="paragraph" w:styleId="NoSpacing">
    <w:name w:val="No Spacing"/>
    <w:uiPriority w:val="1"/>
    <w:qFormat/>
    <w:rsid w:val="00B512BA"/>
    <w:pPr>
      <w:spacing w:after="0" w:line="240" w:lineRule="auto"/>
    </w:pPr>
    <w:rPr>
      <w:rFonts w:ascii="Times New Roman" w:eastAsia="Times New Roman" w:hAnsi="Times New Roman" w:cs="Times New Roman"/>
      <w:sz w:val="20"/>
      <w:szCs w:val="20"/>
      <w:lang w:val="en-US" w:eastAsia="en-GB"/>
    </w:rPr>
  </w:style>
  <w:style w:type="character" w:styleId="Hyperlink">
    <w:name w:val="Hyperlink"/>
    <w:basedOn w:val="DefaultParagraphFont"/>
    <w:uiPriority w:val="99"/>
    <w:unhideWhenUsed/>
    <w:rsid w:val="004833EA"/>
    <w:rPr>
      <w:color w:val="0563C1" w:themeColor="hyperlink"/>
      <w:u w:val="single"/>
    </w:rPr>
  </w:style>
  <w:style w:type="paragraph" w:styleId="Header">
    <w:name w:val="header"/>
    <w:basedOn w:val="Normal"/>
    <w:link w:val="HeaderChar"/>
    <w:unhideWhenUsed/>
    <w:rsid w:val="0068512A"/>
    <w:pPr>
      <w:tabs>
        <w:tab w:val="center" w:pos="4513"/>
        <w:tab w:val="right" w:pos="9026"/>
      </w:tabs>
    </w:pPr>
  </w:style>
  <w:style w:type="character" w:customStyle="1" w:styleId="HeaderChar">
    <w:name w:val="Header Char"/>
    <w:basedOn w:val="DefaultParagraphFont"/>
    <w:link w:val="Header"/>
    <w:rsid w:val="0068512A"/>
    <w:rPr>
      <w:rFonts w:ascii="Times New Roman" w:eastAsia="Times New Roman" w:hAnsi="Times New Roman" w:cs="Times New Roman"/>
      <w:sz w:val="20"/>
      <w:szCs w:val="20"/>
      <w:lang w:val="en-US" w:eastAsia="en-GB"/>
    </w:rPr>
  </w:style>
  <w:style w:type="paragraph" w:styleId="Footer">
    <w:name w:val="footer"/>
    <w:basedOn w:val="Normal"/>
    <w:link w:val="FooterChar"/>
    <w:unhideWhenUsed/>
    <w:rsid w:val="0068512A"/>
    <w:pPr>
      <w:tabs>
        <w:tab w:val="center" w:pos="4513"/>
        <w:tab w:val="right" w:pos="9026"/>
      </w:tabs>
    </w:pPr>
  </w:style>
  <w:style w:type="character" w:customStyle="1" w:styleId="FooterChar">
    <w:name w:val="Footer Char"/>
    <w:basedOn w:val="DefaultParagraphFont"/>
    <w:link w:val="Footer"/>
    <w:rsid w:val="0068512A"/>
    <w:rPr>
      <w:rFonts w:ascii="Times New Roman" w:eastAsia="Times New Roman" w:hAnsi="Times New Roman" w:cs="Times New Roman"/>
      <w:sz w:val="20"/>
      <w:szCs w:val="20"/>
      <w:lang w:val="en-US" w:eastAsia="en-GB"/>
    </w:rPr>
  </w:style>
  <w:style w:type="table" w:styleId="TableGrid">
    <w:name w:val="Table Grid"/>
    <w:basedOn w:val="TableNormal"/>
    <w:uiPriority w:val="39"/>
    <w:rsid w:val="00AA4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5351"/>
    <w:rPr>
      <w:color w:val="605E5C"/>
      <w:shd w:val="clear" w:color="auto" w:fill="E1DFDD"/>
    </w:rPr>
  </w:style>
  <w:style w:type="paragraph" w:styleId="Title">
    <w:name w:val="Title"/>
    <w:basedOn w:val="Normal"/>
    <w:next w:val="Normal"/>
    <w:link w:val="TitleChar"/>
    <w:qFormat/>
    <w:rsid w:val="00821C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21C75"/>
    <w:rPr>
      <w:rFonts w:asciiTheme="majorHAnsi" w:eastAsiaTheme="majorEastAsia" w:hAnsiTheme="majorHAnsi" w:cstheme="majorBidi"/>
      <w:spacing w:val="-10"/>
      <w:kern w:val="28"/>
      <w:sz w:val="56"/>
      <w:szCs w:val="56"/>
      <w:lang w:val="en-US" w:eastAsia="en-GB"/>
    </w:rPr>
  </w:style>
  <w:style w:type="paragraph" w:styleId="NormalWeb">
    <w:name w:val="Normal (Web)"/>
    <w:basedOn w:val="Normal"/>
    <w:unhideWhenUsed/>
    <w:rsid w:val="00434386"/>
    <w:pPr>
      <w:spacing w:before="100" w:beforeAutospacing="1" w:after="100" w:afterAutospacing="1"/>
    </w:pPr>
    <w:rPr>
      <w:sz w:val="24"/>
      <w:szCs w:val="24"/>
      <w:lang w:val="en-GB"/>
    </w:rPr>
  </w:style>
  <w:style w:type="character" w:customStyle="1" w:styleId="Heading2Char">
    <w:name w:val="Heading 2 Char"/>
    <w:basedOn w:val="DefaultParagraphFont"/>
    <w:link w:val="Heading2"/>
    <w:uiPriority w:val="9"/>
    <w:rsid w:val="0012137B"/>
    <w:rPr>
      <w:rFonts w:asciiTheme="majorHAnsi" w:eastAsiaTheme="majorEastAsia" w:hAnsiTheme="majorHAnsi" w:cstheme="majorBidi"/>
      <w:color w:val="2E74B5" w:themeColor="accent1" w:themeShade="BF"/>
      <w:sz w:val="26"/>
      <w:szCs w:val="26"/>
      <w:lang w:eastAsia="en-GB"/>
    </w:rPr>
  </w:style>
  <w:style w:type="numbering" w:customStyle="1" w:styleId="NoList1">
    <w:name w:val="No List1"/>
    <w:next w:val="NoList"/>
    <w:uiPriority w:val="99"/>
    <w:semiHidden/>
    <w:unhideWhenUsed/>
    <w:rsid w:val="0012137B"/>
  </w:style>
  <w:style w:type="paragraph" w:customStyle="1" w:styleId="TableParagraph">
    <w:name w:val="Table Paragraph"/>
    <w:basedOn w:val="Normal"/>
    <w:uiPriority w:val="1"/>
    <w:qFormat/>
    <w:rsid w:val="0012137B"/>
    <w:pPr>
      <w:widowControl w:val="0"/>
      <w:autoSpaceDE w:val="0"/>
      <w:autoSpaceDN w:val="0"/>
      <w:spacing w:line="126" w:lineRule="exact"/>
      <w:jc w:val="center"/>
    </w:pPr>
    <w:rPr>
      <w:rFonts w:ascii="Verdana" w:eastAsia="Verdana" w:hAnsi="Verdana" w:cs="Verdana"/>
      <w:sz w:val="22"/>
      <w:szCs w:val="22"/>
      <w:lang w:val="en-GB" w:bidi="en-GB"/>
    </w:rPr>
  </w:style>
  <w:style w:type="table" w:customStyle="1" w:styleId="TableGrid1">
    <w:name w:val="Table Grid1"/>
    <w:basedOn w:val="TableNormal"/>
    <w:next w:val="TableGrid"/>
    <w:uiPriority w:val="59"/>
    <w:rsid w:val="0012137B"/>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12137B"/>
    <w:rPr>
      <w:rFonts w:ascii="Arial" w:hAnsi="Arial"/>
      <w:lang w:val="en-GB"/>
    </w:rPr>
  </w:style>
  <w:style w:type="character" w:customStyle="1" w:styleId="CommentTextChar">
    <w:name w:val="Comment Text Char"/>
    <w:basedOn w:val="DefaultParagraphFont"/>
    <w:link w:val="CommentText"/>
    <w:semiHidden/>
    <w:rsid w:val="0012137B"/>
    <w:rPr>
      <w:rFonts w:ascii="Arial" w:eastAsia="Times New Roman" w:hAnsi="Arial" w:cs="Times New Roman"/>
      <w:sz w:val="20"/>
      <w:szCs w:val="20"/>
      <w:lang w:eastAsia="en-GB"/>
    </w:rPr>
  </w:style>
  <w:style w:type="character" w:styleId="FollowedHyperlink">
    <w:name w:val="FollowedHyperlink"/>
    <w:basedOn w:val="DefaultParagraphFont"/>
    <w:uiPriority w:val="99"/>
    <w:semiHidden/>
    <w:unhideWhenUsed/>
    <w:rsid w:val="001213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241498">
      <w:bodyDiv w:val="1"/>
      <w:marLeft w:val="0"/>
      <w:marRight w:val="0"/>
      <w:marTop w:val="0"/>
      <w:marBottom w:val="0"/>
      <w:divBdr>
        <w:top w:val="none" w:sz="0" w:space="0" w:color="auto"/>
        <w:left w:val="none" w:sz="0" w:space="0" w:color="auto"/>
        <w:bottom w:val="none" w:sz="0" w:space="0" w:color="auto"/>
        <w:right w:val="none" w:sz="0" w:space="0" w:color="auto"/>
      </w:divBdr>
    </w:div>
    <w:div w:id="1463379969">
      <w:bodyDiv w:val="1"/>
      <w:marLeft w:val="0"/>
      <w:marRight w:val="0"/>
      <w:marTop w:val="0"/>
      <w:marBottom w:val="0"/>
      <w:divBdr>
        <w:top w:val="none" w:sz="0" w:space="0" w:color="auto"/>
        <w:left w:val="none" w:sz="0" w:space="0" w:color="auto"/>
        <w:bottom w:val="none" w:sz="0" w:space="0" w:color="auto"/>
        <w:right w:val="none" w:sz="0" w:space="0" w:color="auto"/>
      </w:divBdr>
    </w:div>
    <w:div w:id="18797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taff.hud.ac.uk/media/intranet/content/hr/downloads/Mar25Payscales.pdf"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ff.hud.ac.uk/media/intranet/content/hr/downloads/Interview-Notes-Blank-Template.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aff.hud.ac.uk/media/intranet/content/hr/downloads/Interview-Notes-Blank-Template.docx" TargetMode="External"/><Relationship Id="rId4" Type="http://schemas.openxmlformats.org/officeDocument/2006/relationships/webSettings" Target="webSettings.xml"/><Relationship Id="rId9" Type="http://schemas.openxmlformats.org/officeDocument/2006/relationships/hyperlink" Target="https://staff.hud.ac.uk/media/intranet/content/hr/downloads/Competency-Based-Interview-Questions.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14F1DE86DBD47A2C4251E41FD3FDC" ma:contentTypeVersion="15" ma:contentTypeDescription="Create a new document." ma:contentTypeScope="" ma:versionID="b4b3962490deced295519de57e35d1f3">
  <xsd:schema xmlns:xsd="http://www.w3.org/2001/XMLSchema" xmlns:xs="http://www.w3.org/2001/XMLSchema" xmlns:p="http://schemas.microsoft.com/office/2006/metadata/properties" xmlns:ns2="5f580a29-0c36-4b98-9b2f-b4f4fa0e4388" xmlns:ns3="55cc14a1-6787-4ed0-9c3c-2d01ff555627" targetNamespace="http://schemas.microsoft.com/office/2006/metadata/properties" ma:root="true" ma:fieldsID="60027156d30795029bd790ff66b2a59c" ns2:_="" ns3:_="">
    <xsd:import namespace="5f580a29-0c36-4b98-9b2f-b4f4fa0e4388"/>
    <xsd:import namespace="55cc14a1-6787-4ed0-9c3c-2d01ff5556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80a29-0c36-4b98-9b2f-b4f4fa0e43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937794f-4679-43b2-8e8b-158dd7ac4b50}" ma:internalName="TaxCatchAll" ma:showField="CatchAllData" ma:web="5f580a29-0c36-4b98-9b2f-b4f4fa0e43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cc14a1-6787-4ed0-9c3c-2d01ff5556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c14a1-6787-4ed0-9c3c-2d01ff555627">
      <Terms xmlns="http://schemas.microsoft.com/office/infopath/2007/PartnerControls"/>
    </lcf76f155ced4ddcb4097134ff3c332f>
    <TaxCatchAll xmlns="5f580a29-0c36-4b98-9b2f-b4f4fa0e4388" xsi:nil="true"/>
  </documentManagement>
</p:properties>
</file>

<file path=customXml/itemProps1.xml><?xml version="1.0" encoding="utf-8"?>
<ds:datastoreItem xmlns:ds="http://schemas.openxmlformats.org/officeDocument/2006/customXml" ds:itemID="{7D40F62A-032E-42C8-B945-7E52547A9629}"/>
</file>

<file path=customXml/itemProps2.xml><?xml version="1.0" encoding="utf-8"?>
<ds:datastoreItem xmlns:ds="http://schemas.openxmlformats.org/officeDocument/2006/customXml" ds:itemID="{1F74344A-E6B5-4879-A907-1348F083A3B3}"/>
</file>

<file path=customXml/itemProps3.xml><?xml version="1.0" encoding="utf-8"?>
<ds:datastoreItem xmlns:ds="http://schemas.openxmlformats.org/officeDocument/2006/customXml" ds:itemID="{2B2D004B-41B4-4F54-AE90-F5CD95BDEB5C}"/>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7</TotalTime>
  <Pages>15</Pages>
  <Words>3569</Words>
  <Characters>20345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Arrangements Pack</dc:title>
  <dc:subject/>
  <dc:creator>Claire Round</dc:creator>
  <cp:keywords/>
  <dc:description/>
  <cp:lastModifiedBy>Claire Round</cp:lastModifiedBy>
  <cp:revision>6</cp:revision>
  <cp:lastPrinted>2022-05-13T14:41:00Z</cp:lastPrinted>
  <dcterms:created xsi:type="dcterms:W3CDTF">2024-08-12T12:04:00Z</dcterms:created>
  <dcterms:modified xsi:type="dcterms:W3CDTF">2025-03-28T11:31:00Z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0x01010076114F1DE86DBD47A2C4251E41FD3FDC</vt:lpwstr>
  </property>
</Properties>
</file>